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E95AB" w14:textId="77777777" w:rsidR="00A44597" w:rsidRDefault="00A44597" w:rsidP="00A44597">
      <w:pPr>
        <w:rPr>
          <w:rFonts w:ascii="Arial" w:eastAsia="黑体" w:hAnsi="Arial" w:cs="Times New Roman"/>
          <w:kern w:val="0"/>
          <w:sz w:val="24"/>
          <w:szCs w:val="20"/>
        </w:rPr>
      </w:pPr>
      <w:r w:rsidRPr="008E3D85">
        <w:rPr>
          <w:rFonts w:ascii="Arial" w:eastAsia="黑体" w:hAnsi="Arial" w:cs="Times New Roman" w:hint="eastAsia"/>
          <w:kern w:val="0"/>
          <w:sz w:val="24"/>
          <w:szCs w:val="20"/>
        </w:rPr>
        <w:t>参考答案</w:t>
      </w:r>
    </w:p>
    <w:p w14:paraId="54B0B050" w14:textId="77777777" w:rsidR="00A44597" w:rsidRDefault="00A44597" w:rsidP="00A44597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16-1 </w:t>
      </w:r>
      <w:r w:rsidRPr="008E3D85">
        <w:rPr>
          <w:rFonts w:ascii="Times New Roman" w:eastAsia="宋体" w:hAnsi="Times New Roman" w:cs="Times New Roman" w:hint="eastAsia"/>
        </w:rPr>
        <w:t>HRTIM</w:t>
      </w:r>
      <w:r w:rsidRPr="008E3D85">
        <w:rPr>
          <w:rFonts w:ascii="Times New Roman" w:eastAsia="宋体" w:hAnsi="Times New Roman" w:cs="Times New Roman" w:hint="eastAsia"/>
        </w:rPr>
        <w:t>是</w:t>
      </w:r>
      <w:r w:rsidRPr="008E3D85">
        <w:rPr>
          <w:rFonts w:ascii="Times New Roman" w:eastAsia="宋体" w:hAnsi="Times New Roman" w:cs="Times New Roman" w:hint="eastAsia"/>
        </w:rPr>
        <w:t>STM32F334</w:t>
      </w:r>
      <w:r w:rsidRPr="008E3D85">
        <w:rPr>
          <w:rFonts w:ascii="Times New Roman" w:eastAsia="宋体" w:hAnsi="Times New Roman" w:cs="Times New Roman" w:hint="eastAsia"/>
        </w:rPr>
        <w:t>系列特有的高分辨率定时器模块，专为高精度数字电源、电机控制等应用设计。其核心目标是提供亚纳秒级（</w:t>
      </w:r>
      <w:r w:rsidRPr="008E3D85">
        <w:rPr>
          <w:rFonts w:ascii="Times New Roman" w:eastAsia="宋体" w:hAnsi="Times New Roman" w:cs="Times New Roman" w:hint="eastAsia"/>
        </w:rPr>
        <w:t>217ps</w:t>
      </w:r>
      <w:r w:rsidRPr="008E3D85">
        <w:rPr>
          <w:rFonts w:ascii="Times New Roman" w:eastAsia="宋体" w:hAnsi="Times New Roman" w:cs="Times New Roman" w:hint="eastAsia"/>
        </w:rPr>
        <w:t>）的时间分辨率，支持高频率</w:t>
      </w:r>
      <w:r w:rsidRPr="008E3D85">
        <w:rPr>
          <w:rFonts w:ascii="Times New Roman" w:eastAsia="宋体" w:hAnsi="Times New Roman" w:cs="Times New Roman" w:hint="eastAsia"/>
        </w:rPr>
        <w:t>PWM</w:t>
      </w:r>
      <w:r w:rsidRPr="008E3D85">
        <w:rPr>
          <w:rFonts w:ascii="Times New Roman" w:eastAsia="宋体" w:hAnsi="Times New Roman" w:cs="Times New Roman" w:hint="eastAsia"/>
        </w:rPr>
        <w:t>生成、精确死区时间控制和硬件</w:t>
      </w:r>
      <w:proofErr w:type="gramStart"/>
      <w:r w:rsidRPr="008E3D85">
        <w:rPr>
          <w:rFonts w:ascii="Times New Roman" w:eastAsia="宋体" w:hAnsi="Times New Roman" w:cs="Times New Roman" w:hint="eastAsia"/>
        </w:rPr>
        <w:t>级保护</w:t>
      </w:r>
      <w:proofErr w:type="gramEnd"/>
      <w:r w:rsidRPr="008E3D85">
        <w:rPr>
          <w:rFonts w:ascii="Times New Roman" w:eastAsia="宋体" w:hAnsi="Times New Roman" w:cs="Times New Roman" w:hint="eastAsia"/>
        </w:rPr>
        <w:t>功能，以满足对时序精度要求苛刻的场景需求。</w:t>
      </w:r>
    </w:p>
    <w:p w14:paraId="1968DC2F" w14:textId="77777777" w:rsidR="00A44597" w:rsidRPr="008E3D85" w:rsidRDefault="00A44597" w:rsidP="00A44597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16-2 </w:t>
      </w:r>
      <w:r w:rsidRPr="008E3D85">
        <w:rPr>
          <w:rFonts w:ascii="Times New Roman" w:eastAsia="宋体" w:hAnsi="Times New Roman" w:cs="Times New Roman" w:hint="eastAsia"/>
        </w:rPr>
        <w:t>HRTIM</w:t>
      </w:r>
      <w:r w:rsidRPr="008E3D85">
        <w:rPr>
          <w:rFonts w:ascii="Times New Roman" w:eastAsia="宋体" w:hAnsi="Times New Roman" w:cs="Times New Roman" w:hint="eastAsia"/>
        </w:rPr>
        <w:t>主要包含以下模块：</w:t>
      </w:r>
    </w:p>
    <w:p w14:paraId="66D3B8DC" w14:textId="77777777" w:rsidR="00A44597" w:rsidRPr="008E3D85" w:rsidRDefault="00A44597" w:rsidP="00A44597">
      <w:pPr>
        <w:pStyle w:val="a6"/>
        <w:numPr>
          <w:ilvl w:val="0"/>
          <w:numId w:val="57"/>
        </w:numPr>
        <w:ind w:firstLineChars="0"/>
        <w:rPr>
          <w:rFonts w:ascii="Times New Roman" w:eastAsia="宋体" w:hAnsi="Times New Roman" w:cs="Times New Roman"/>
        </w:rPr>
      </w:pPr>
      <w:r w:rsidRPr="008E3D85">
        <w:rPr>
          <w:rFonts w:ascii="Times New Roman" w:eastAsia="宋体" w:hAnsi="Times New Roman" w:cs="Times New Roman" w:hint="eastAsia"/>
        </w:rPr>
        <w:t>主定时器（</w:t>
      </w:r>
      <w:r w:rsidRPr="008E3D85">
        <w:rPr>
          <w:rFonts w:ascii="Times New Roman" w:eastAsia="宋体" w:hAnsi="Times New Roman" w:cs="Times New Roman" w:hint="eastAsia"/>
        </w:rPr>
        <w:t>Master Timer</w:t>
      </w:r>
      <w:r w:rsidRPr="008E3D85">
        <w:rPr>
          <w:rFonts w:ascii="Times New Roman" w:eastAsia="宋体" w:hAnsi="Times New Roman" w:cs="Times New Roman" w:hint="eastAsia"/>
        </w:rPr>
        <w:t>）：协调多个子定时器，提供全局同步信号。</w:t>
      </w:r>
    </w:p>
    <w:p w14:paraId="6367BC31" w14:textId="77777777" w:rsidR="00A44597" w:rsidRPr="008E3D85" w:rsidRDefault="00A44597" w:rsidP="00A44597">
      <w:pPr>
        <w:pStyle w:val="a6"/>
        <w:numPr>
          <w:ilvl w:val="0"/>
          <w:numId w:val="57"/>
        </w:numPr>
        <w:ind w:firstLineChars="0"/>
        <w:rPr>
          <w:rFonts w:ascii="Times New Roman" w:eastAsia="宋体" w:hAnsi="Times New Roman" w:cs="Times New Roman"/>
        </w:rPr>
      </w:pPr>
      <w:r w:rsidRPr="008E3D85">
        <w:rPr>
          <w:rFonts w:ascii="Times New Roman" w:eastAsia="宋体" w:hAnsi="Times New Roman" w:cs="Times New Roman" w:hint="eastAsia"/>
        </w:rPr>
        <w:t>子定时器（</w:t>
      </w:r>
      <w:r w:rsidRPr="008E3D85">
        <w:rPr>
          <w:rFonts w:ascii="Times New Roman" w:eastAsia="宋体" w:hAnsi="Times New Roman" w:cs="Times New Roman" w:hint="eastAsia"/>
        </w:rPr>
        <w:t>Timer A/B/C/D/E</w:t>
      </w:r>
      <w:r w:rsidRPr="008E3D85">
        <w:rPr>
          <w:rFonts w:ascii="Times New Roman" w:eastAsia="宋体" w:hAnsi="Times New Roman" w:cs="Times New Roman" w:hint="eastAsia"/>
        </w:rPr>
        <w:t>）：独立或协同生成</w:t>
      </w:r>
      <w:r w:rsidRPr="008E3D85">
        <w:rPr>
          <w:rFonts w:ascii="Times New Roman" w:eastAsia="宋体" w:hAnsi="Times New Roman" w:cs="Times New Roman" w:hint="eastAsia"/>
        </w:rPr>
        <w:t>PWM</w:t>
      </w:r>
      <w:r w:rsidRPr="008E3D85">
        <w:rPr>
          <w:rFonts w:ascii="Times New Roman" w:eastAsia="宋体" w:hAnsi="Times New Roman" w:cs="Times New Roman" w:hint="eastAsia"/>
        </w:rPr>
        <w:t>波形，支持互补输出。</w:t>
      </w:r>
    </w:p>
    <w:p w14:paraId="1DAB8FB3" w14:textId="77777777" w:rsidR="00A44597" w:rsidRPr="008E3D85" w:rsidRDefault="00A44597" w:rsidP="00A44597">
      <w:pPr>
        <w:pStyle w:val="a6"/>
        <w:numPr>
          <w:ilvl w:val="0"/>
          <w:numId w:val="57"/>
        </w:numPr>
        <w:ind w:firstLineChars="0"/>
        <w:rPr>
          <w:rFonts w:ascii="Times New Roman" w:eastAsia="宋体" w:hAnsi="Times New Roman" w:cs="Times New Roman"/>
        </w:rPr>
      </w:pPr>
      <w:r w:rsidRPr="008E3D85">
        <w:rPr>
          <w:rFonts w:ascii="Times New Roman" w:eastAsia="宋体" w:hAnsi="Times New Roman" w:cs="Times New Roman" w:hint="eastAsia"/>
        </w:rPr>
        <w:t>死区时间发生器（</w:t>
      </w:r>
      <w:r w:rsidRPr="008E3D85">
        <w:rPr>
          <w:rFonts w:ascii="Times New Roman" w:eastAsia="宋体" w:hAnsi="Times New Roman" w:cs="Times New Roman" w:hint="eastAsia"/>
        </w:rPr>
        <w:t>Dead-Time Generator</w:t>
      </w:r>
      <w:r w:rsidRPr="008E3D85">
        <w:rPr>
          <w:rFonts w:ascii="Times New Roman" w:eastAsia="宋体" w:hAnsi="Times New Roman" w:cs="Times New Roman" w:hint="eastAsia"/>
        </w:rPr>
        <w:t>）：为互补</w:t>
      </w:r>
      <w:r w:rsidRPr="008E3D85">
        <w:rPr>
          <w:rFonts w:ascii="Times New Roman" w:eastAsia="宋体" w:hAnsi="Times New Roman" w:cs="Times New Roman" w:hint="eastAsia"/>
        </w:rPr>
        <w:t>PWM</w:t>
      </w:r>
      <w:r w:rsidRPr="008E3D85">
        <w:rPr>
          <w:rFonts w:ascii="Times New Roman" w:eastAsia="宋体" w:hAnsi="Times New Roman" w:cs="Times New Roman" w:hint="eastAsia"/>
        </w:rPr>
        <w:t>通道插入可编程死区时间。</w:t>
      </w:r>
    </w:p>
    <w:p w14:paraId="59B48F15" w14:textId="77777777" w:rsidR="00A44597" w:rsidRPr="008E3D85" w:rsidRDefault="00A44597" w:rsidP="00A44597">
      <w:pPr>
        <w:pStyle w:val="a6"/>
        <w:numPr>
          <w:ilvl w:val="0"/>
          <w:numId w:val="57"/>
        </w:numPr>
        <w:ind w:firstLineChars="0"/>
        <w:rPr>
          <w:rFonts w:ascii="Times New Roman" w:eastAsia="宋体" w:hAnsi="Times New Roman" w:cs="Times New Roman"/>
        </w:rPr>
      </w:pPr>
      <w:r w:rsidRPr="008E3D85">
        <w:rPr>
          <w:rFonts w:ascii="Times New Roman" w:eastAsia="宋体" w:hAnsi="Times New Roman" w:cs="Times New Roman" w:hint="eastAsia"/>
        </w:rPr>
        <w:t>故障保护单元（</w:t>
      </w:r>
      <w:r w:rsidRPr="008E3D85">
        <w:rPr>
          <w:rFonts w:ascii="Times New Roman" w:eastAsia="宋体" w:hAnsi="Times New Roman" w:cs="Times New Roman" w:hint="eastAsia"/>
        </w:rPr>
        <w:t>Break Unit</w:t>
      </w:r>
      <w:r w:rsidRPr="008E3D85">
        <w:rPr>
          <w:rFonts w:ascii="Times New Roman" w:eastAsia="宋体" w:hAnsi="Times New Roman" w:cs="Times New Roman" w:hint="eastAsia"/>
        </w:rPr>
        <w:t>）：响应外部故障信号，快速关断</w:t>
      </w:r>
      <w:r w:rsidRPr="008E3D85">
        <w:rPr>
          <w:rFonts w:ascii="Times New Roman" w:eastAsia="宋体" w:hAnsi="Times New Roman" w:cs="Times New Roman" w:hint="eastAsia"/>
        </w:rPr>
        <w:t>PWM</w:t>
      </w:r>
      <w:r w:rsidRPr="008E3D85">
        <w:rPr>
          <w:rFonts w:ascii="Times New Roman" w:eastAsia="宋体" w:hAnsi="Times New Roman" w:cs="Times New Roman" w:hint="eastAsia"/>
        </w:rPr>
        <w:t>输出。</w:t>
      </w:r>
    </w:p>
    <w:p w14:paraId="7EE1F649" w14:textId="77777777" w:rsidR="00A44597" w:rsidRPr="008E3D85" w:rsidRDefault="00A44597" w:rsidP="00A44597">
      <w:pPr>
        <w:pStyle w:val="a6"/>
        <w:numPr>
          <w:ilvl w:val="0"/>
          <w:numId w:val="57"/>
        </w:numPr>
        <w:ind w:firstLineChars="0"/>
        <w:rPr>
          <w:rFonts w:ascii="Times New Roman" w:eastAsia="宋体" w:hAnsi="Times New Roman" w:cs="Times New Roman"/>
        </w:rPr>
      </w:pPr>
      <w:r w:rsidRPr="008E3D85">
        <w:rPr>
          <w:rFonts w:ascii="Times New Roman" w:eastAsia="宋体" w:hAnsi="Times New Roman" w:cs="Times New Roman" w:hint="eastAsia"/>
        </w:rPr>
        <w:t>同步单元（</w:t>
      </w:r>
      <w:r w:rsidRPr="008E3D85">
        <w:rPr>
          <w:rFonts w:ascii="Times New Roman" w:eastAsia="宋体" w:hAnsi="Times New Roman" w:cs="Times New Roman" w:hint="eastAsia"/>
        </w:rPr>
        <w:t>Synchronization Unit</w:t>
      </w:r>
      <w:r w:rsidRPr="008E3D85">
        <w:rPr>
          <w:rFonts w:ascii="Times New Roman" w:eastAsia="宋体" w:hAnsi="Times New Roman" w:cs="Times New Roman" w:hint="eastAsia"/>
        </w:rPr>
        <w:t>）：实现多定时器间的相位同步。</w:t>
      </w:r>
    </w:p>
    <w:p w14:paraId="3DB250AC" w14:textId="77777777" w:rsidR="00A44597" w:rsidRDefault="00A44597" w:rsidP="00A44597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16-3 </w:t>
      </w:r>
      <w:r w:rsidRPr="008E3D85">
        <w:rPr>
          <w:rFonts w:ascii="Times New Roman" w:eastAsia="宋体" w:hAnsi="Times New Roman" w:cs="Times New Roman" w:hint="eastAsia"/>
        </w:rPr>
        <w:t>时钟源选项：</w:t>
      </w:r>
      <w:r w:rsidRPr="008E3D85">
        <w:rPr>
          <w:rFonts w:ascii="Times New Roman" w:eastAsia="宋体" w:hAnsi="Times New Roman" w:cs="Times New Roman" w:hint="eastAsia"/>
        </w:rPr>
        <w:t>HRTIM</w:t>
      </w:r>
      <w:r w:rsidRPr="008E3D85">
        <w:rPr>
          <w:rFonts w:ascii="Times New Roman" w:eastAsia="宋体" w:hAnsi="Times New Roman" w:cs="Times New Roman" w:hint="eastAsia"/>
        </w:rPr>
        <w:t>时钟可来自内部</w:t>
      </w:r>
      <w:r w:rsidRPr="008E3D85">
        <w:rPr>
          <w:rFonts w:ascii="Times New Roman" w:eastAsia="宋体" w:hAnsi="Times New Roman" w:cs="Times New Roman" w:hint="eastAsia"/>
        </w:rPr>
        <w:t>RC</w:t>
      </w:r>
      <w:r w:rsidRPr="008E3D85">
        <w:rPr>
          <w:rFonts w:ascii="Times New Roman" w:eastAsia="宋体" w:hAnsi="Times New Roman" w:cs="Times New Roman" w:hint="eastAsia"/>
        </w:rPr>
        <w:t>时钟（</w:t>
      </w:r>
      <w:r w:rsidRPr="008E3D85">
        <w:rPr>
          <w:rFonts w:ascii="Times New Roman" w:eastAsia="宋体" w:hAnsi="Times New Roman" w:cs="Times New Roman" w:hint="eastAsia"/>
        </w:rPr>
        <w:t>HSI</w:t>
      </w:r>
      <w:r w:rsidRPr="008E3D85">
        <w:rPr>
          <w:rFonts w:ascii="Times New Roman" w:eastAsia="宋体" w:hAnsi="Times New Roman" w:cs="Times New Roman" w:hint="eastAsia"/>
        </w:rPr>
        <w:t>）、</w:t>
      </w:r>
      <w:proofErr w:type="gramStart"/>
      <w:r w:rsidRPr="008E3D85">
        <w:rPr>
          <w:rFonts w:ascii="Times New Roman" w:eastAsia="宋体" w:hAnsi="Times New Roman" w:cs="Times New Roman" w:hint="eastAsia"/>
        </w:rPr>
        <w:t>外部晶</w:t>
      </w:r>
      <w:proofErr w:type="gramEnd"/>
      <w:r w:rsidRPr="008E3D85">
        <w:rPr>
          <w:rFonts w:ascii="Times New Roman" w:eastAsia="宋体" w:hAnsi="Times New Roman" w:cs="Times New Roman" w:hint="eastAsia"/>
        </w:rPr>
        <w:t>振（</w:t>
      </w:r>
      <w:r w:rsidRPr="008E3D85">
        <w:rPr>
          <w:rFonts w:ascii="Times New Roman" w:eastAsia="宋体" w:hAnsi="Times New Roman" w:cs="Times New Roman" w:hint="eastAsia"/>
        </w:rPr>
        <w:t>HSE</w:t>
      </w:r>
      <w:r w:rsidRPr="008E3D85">
        <w:rPr>
          <w:rFonts w:ascii="Times New Roman" w:eastAsia="宋体" w:hAnsi="Times New Roman" w:cs="Times New Roman" w:hint="eastAsia"/>
        </w:rPr>
        <w:t>）或</w:t>
      </w:r>
      <w:r w:rsidRPr="008E3D85">
        <w:rPr>
          <w:rFonts w:ascii="Times New Roman" w:eastAsia="宋体" w:hAnsi="Times New Roman" w:cs="Times New Roman" w:hint="eastAsia"/>
        </w:rPr>
        <w:t>PLL</w:t>
      </w:r>
      <w:r w:rsidRPr="008E3D85">
        <w:rPr>
          <w:rFonts w:ascii="Times New Roman" w:eastAsia="宋体" w:hAnsi="Times New Roman" w:cs="Times New Roman" w:hint="eastAsia"/>
        </w:rPr>
        <w:t>输出。最小分辨率：</w:t>
      </w:r>
      <w:r w:rsidRPr="008E3D85">
        <w:rPr>
          <w:rFonts w:ascii="Times New Roman" w:eastAsia="宋体" w:hAnsi="Times New Roman" w:cs="Times New Roman" w:hint="eastAsia"/>
        </w:rPr>
        <w:t>217ps</w:t>
      </w:r>
      <w:r w:rsidRPr="008E3D85">
        <w:rPr>
          <w:rFonts w:ascii="Times New Roman" w:eastAsia="宋体" w:hAnsi="Times New Roman" w:cs="Times New Roman" w:hint="eastAsia"/>
        </w:rPr>
        <w:t>（由</w:t>
      </w:r>
      <w:r w:rsidRPr="008E3D85">
        <w:rPr>
          <w:rFonts w:ascii="Times New Roman" w:eastAsia="宋体" w:hAnsi="Times New Roman" w:cs="Times New Roman" w:hint="eastAsia"/>
        </w:rPr>
        <w:t>HRTIM</w:t>
      </w:r>
      <w:r w:rsidRPr="008E3D85">
        <w:rPr>
          <w:rFonts w:ascii="Times New Roman" w:eastAsia="宋体" w:hAnsi="Times New Roman" w:cs="Times New Roman" w:hint="eastAsia"/>
        </w:rPr>
        <w:t>硬件特性决定，与系统时钟无关）。</w:t>
      </w:r>
    </w:p>
    <w:p w14:paraId="7CCD9D97" w14:textId="77777777" w:rsidR="00A44597" w:rsidRPr="008E3D85" w:rsidRDefault="00A44597" w:rsidP="00A44597">
      <w:pPr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16-4 </w:t>
      </w:r>
      <w:r w:rsidRPr="00EA78D1">
        <w:rPr>
          <w:rFonts w:ascii="Times New Roman" w:eastAsia="宋体" w:hAnsi="Times New Roman" w:cs="Times New Roman" w:hint="eastAsia"/>
        </w:rPr>
        <w:t>配置方式：通过</w:t>
      </w:r>
      <w:proofErr w:type="spellStart"/>
      <w:r w:rsidRPr="00EA78D1">
        <w:rPr>
          <w:rFonts w:ascii="Times New Roman" w:eastAsia="宋体" w:hAnsi="Times New Roman" w:cs="Times New Roman" w:hint="eastAsia"/>
        </w:rPr>
        <w:t>HRTIM_TIMxDTR</w:t>
      </w:r>
      <w:proofErr w:type="spellEnd"/>
      <w:r w:rsidRPr="00EA78D1">
        <w:rPr>
          <w:rFonts w:ascii="Times New Roman" w:eastAsia="宋体" w:hAnsi="Times New Roman" w:cs="Times New Roman" w:hint="eastAsia"/>
        </w:rPr>
        <w:t>寄存器独立设置上升沿和下降沿的延迟时间，单位为</w:t>
      </w:r>
      <w:r w:rsidRPr="00EA78D1">
        <w:rPr>
          <w:rFonts w:ascii="Times New Roman" w:eastAsia="宋体" w:hAnsi="Times New Roman" w:cs="Times New Roman" w:hint="eastAsia"/>
        </w:rPr>
        <w:t>1ns</w:t>
      </w:r>
      <w:r w:rsidRPr="00EA78D1">
        <w:rPr>
          <w:rFonts w:ascii="Times New Roman" w:eastAsia="宋体" w:hAnsi="Times New Roman" w:cs="Times New Roman" w:hint="eastAsia"/>
        </w:rPr>
        <w:t>步进。精度优势：</w:t>
      </w:r>
      <w:r w:rsidRPr="00EA78D1">
        <w:rPr>
          <w:rFonts w:ascii="Times New Roman" w:eastAsia="宋体" w:hAnsi="Times New Roman" w:cs="Times New Roman" w:hint="eastAsia"/>
        </w:rPr>
        <w:t>HRTIM</w:t>
      </w:r>
      <w:r w:rsidRPr="00EA78D1">
        <w:rPr>
          <w:rFonts w:ascii="Times New Roman" w:eastAsia="宋体" w:hAnsi="Times New Roman" w:cs="Times New Roman" w:hint="eastAsia"/>
        </w:rPr>
        <w:t>的死区时间由专用硬件生成，支持</w:t>
      </w:r>
      <w:r w:rsidRPr="00EA78D1">
        <w:rPr>
          <w:rFonts w:ascii="Times New Roman" w:eastAsia="宋体" w:hAnsi="Times New Roman" w:cs="Times New Roman" w:hint="eastAsia"/>
        </w:rPr>
        <w:t>1ns</w:t>
      </w:r>
      <w:r w:rsidRPr="00EA78D1">
        <w:rPr>
          <w:rFonts w:ascii="Times New Roman" w:eastAsia="宋体" w:hAnsi="Times New Roman" w:cs="Times New Roman" w:hint="eastAsia"/>
        </w:rPr>
        <w:t>级调节；通用定时器的死区时间依赖</w:t>
      </w:r>
      <w:proofErr w:type="gramStart"/>
      <w:r w:rsidRPr="00EA78D1">
        <w:rPr>
          <w:rFonts w:ascii="Times New Roman" w:eastAsia="宋体" w:hAnsi="Times New Roman" w:cs="Times New Roman" w:hint="eastAsia"/>
        </w:rPr>
        <w:t>预分频后的</w:t>
      </w:r>
      <w:proofErr w:type="gramEnd"/>
      <w:r w:rsidRPr="00EA78D1">
        <w:rPr>
          <w:rFonts w:ascii="Times New Roman" w:eastAsia="宋体" w:hAnsi="Times New Roman" w:cs="Times New Roman" w:hint="eastAsia"/>
        </w:rPr>
        <w:t>时钟，步进通常为</w:t>
      </w:r>
      <w:r w:rsidRPr="00EA78D1">
        <w:rPr>
          <w:rFonts w:ascii="Times New Roman" w:eastAsia="宋体" w:hAnsi="Times New Roman" w:cs="Times New Roman" w:hint="eastAsia"/>
        </w:rPr>
        <w:t>10ns</w:t>
      </w:r>
      <w:r w:rsidRPr="00EA78D1">
        <w:rPr>
          <w:rFonts w:ascii="Times New Roman" w:eastAsia="宋体" w:hAnsi="Times New Roman" w:cs="Times New Roman" w:hint="eastAsia"/>
        </w:rPr>
        <w:t>以上。</w:t>
      </w:r>
    </w:p>
    <w:p w14:paraId="20BA41FB" w14:textId="51E48B9B" w:rsidR="00D245D3" w:rsidRPr="00A44597" w:rsidRDefault="00D245D3" w:rsidP="00FA6D2E"/>
    <w:sectPr w:rsidR="00D245D3" w:rsidRPr="00A44597">
      <w:headerReference w:type="default" r:id="rId8"/>
      <w:footerReference w:type="default" r:id="rId9"/>
      <w:pgSz w:w="10431" w:h="14740"/>
      <w:pgMar w:top="1531" w:right="1020" w:bottom="102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8B6D" w14:textId="77777777" w:rsidR="00216450" w:rsidRDefault="00216450">
      <w:r>
        <w:separator/>
      </w:r>
    </w:p>
  </w:endnote>
  <w:endnote w:type="continuationSeparator" w:id="0">
    <w:p w14:paraId="789F109D" w14:textId="77777777" w:rsidR="00216450" w:rsidRDefault="0021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1916" w14:textId="77777777" w:rsidR="00D245D3" w:rsidRDefault="00405BB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D30464B" w14:textId="77777777" w:rsidR="00D245D3" w:rsidRDefault="00D245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291F" w14:textId="77777777" w:rsidR="00216450" w:rsidRDefault="00216450">
      <w:r>
        <w:separator/>
      </w:r>
    </w:p>
  </w:footnote>
  <w:footnote w:type="continuationSeparator" w:id="0">
    <w:p w14:paraId="3B7DD84F" w14:textId="77777777" w:rsidR="00216450" w:rsidRDefault="00216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19DF" w14:textId="77777777" w:rsidR="00D245D3" w:rsidRDefault="00405BB5">
    <w:pPr>
      <w:pStyle w:val="a5"/>
      <w:ind w:left="5250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14:paraId="2AC63FC7" w14:textId="77777777" w:rsidR="00D245D3" w:rsidRDefault="00D245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5833"/>
    <w:multiLevelType w:val="singleLevel"/>
    <w:tmpl w:val="D1F1583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6C7157A"/>
    <w:multiLevelType w:val="singleLevel"/>
    <w:tmpl w:val="E6C7157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3323738"/>
    <w:multiLevelType w:val="hybridMultilevel"/>
    <w:tmpl w:val="3844029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62E37C9"/>
    <w:multiLevelType w:val="hybridMultilevel"/>
    <w:tmpl w:val="5E0C7988"/>
    <w:lvl w:ilvl="0" w:tplc="FD6A9862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66D319D"/>
    <w:multiLevelType w:val="hybridMultilevel"/>
    <w:tmpl w:val="66764882"/>
    <w:lvl w:ilvl="0" w:tplc="23D88FC0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6726302"/>
    <w:multiLevelType w:val="hybridMultilevel"/>
    <w:tmpl w:val="802A51D8"/>
    <w:lvl w:ilvl="0" w:tplc="FAFC617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07113C6C"/>
    <w:multiLevelType w:val="hybridMultilevel"/>
    <w:tmpl w:val="9D0EC784"/>
    <w:lvl w:ilvl="0" w:tplc="BA8AB97C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0A07CE"/>
    <w:multiLevelType w:val="hybridMultilevel"/>
    <w:tmpl w:val="23C45C0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1174952"/>
    <w:multiLevelType w:val="hybridMultilevel"/>
    <w:tmpl w:val="BBFC4368"/>
    <w:lvl w:ilvl="0" w:tplc="BEA65D1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22001AD"/>
    <w:multiLevelType w:val="hybridMultilevel"/>
    <w:tmpl w:val="BBFC4368"/>
    <w:lvl w:ilvl="0" w:tplc="FFFFFFFF">
      <w:start w:val="1"/>
      <w:numFmt w:val="decimal"/>
      <w:lvlText w:val="%1）"/>
      <w:lvlJc w:val="left"/>
      <w:pPr>
        <w:ind w:left="785" w:hanging="360"/>
      </w:pPr>
      <w:rPr>
        <w:rFonts w:asciiTheme="minorEastAsia" w:hAnsiTheme="minorEastAsia" w:hint="default"/>
      </w:r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0" w15:restartNumberingAfterBreak="0">
    <w:nsid w:val="18A35183"/>
    <w:multiLevelType w:val="hybridMultilevel"/>
    <w:tmpl w:val="AE9E7D6E"/>
    <w:lvl w:ilvl="0" w:tplc="ADAE8160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1902071F"/>
    <w:multiLevelType w:val="hybridMultilevel"/>
    <w:tmpl w:val="AB64C404"/>
    <w:lvl w:ilvl="0" w:tplc="67F0D7CE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1BFE2228"/>
    <w:multiLevelType w:val="hybridMultilevel"/>
    <w:tmpl w:val="40324B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200D439F"/>
    <w:multiLevelType w:val="hybridMultilevel"/>
    <w:tmpl w:val="A100E924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07D0E5C"/>
    <w:multiLevelType w:val="hybridMultilevel"/>
    <w:tmpl w:val="0834127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21352B9B"/>
    <w:multiLevelType w:val="hybridMultilevel"/>
    <w:tmpl w:val="952AE7A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23617090"/>
    <w:multiLevelType w:val="hybridMultilevel"/>
    <w:tmpl w:val="3FA0652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27FF2AAE"/>
    <w:multiLevelType w:val="hybridMultilevel"/>
    <w:tmpl w:val="010A4D3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2E802F69"/>
    <w:multiLevelType w:val="hybridMultilevel"/>
    <w:tmpl w:val="673E562A"/>
    <w:lvl w:ilvl="0" w:tplc="E6AACA1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2ECD3DE5"/>
    <w:multiLevelType w:val="hybridMultilevel"/>
    <w:tmpl w:val="7518BA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32BBA88D"/>
    <w:multiLevelType w:val="singleLevel"/>
    <w:tmpl w:val="32BBA8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347F3809"/>
    <w:multiLevelType w:val="hybridMultilevel"/>
    <w:tmpl w:val="55DC4B8A"/>
    <w:lvl w:ilvl="0" w:tplc="CE8EC968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2" w15:restartNumberingAfterBreak="0">
    <w:nsid w:val="35BA4CE9"/>
    <w:multiLevelType w:val="hybridMultilevel"/>
    <w:tmpl w:val="6552902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36410B16"/>
    <w:multiLevelType w:val="hybridMultilevel"/>
    <w:tmpl w:val="196CA71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4" w15:restartNumberingAfterBreak="0">
    <w:nsid w:val="3844564E"/>
    <w:multiLevelType w:val="multilevel"/>
    <w:tmpl w:val="3844564E"/>
    <w:lvl w:ilvl="0">
      <w:start w:val="1"/>
      <w:numFmt w:val="decimal"/>
      <w:suff w:val="space"/>
      <w:lvlText w:val="[%1]"/>
      <w:lvlJc w:val="left"/>
      <w:pPr>
        <w:ind w:left="340" w:hanging="3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84A2B"/>
    <w:multiLevelType w:val="hybridMultilevel"/>
    <w:tmpl w:val="FA2899F4"/>
    <w:lvl w:ilvl="0" w:tplc="30CA4192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44E0785D"/>
    <w:multiLevelType w:val="hybridMultilevel"/>
    <w:tmpl w:val="CAB658A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4A4A49C7"/>
    <w:multiLevelType w:val="hybridMultilevel"/>
    <w:tmpl w:val="3D44ACA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4A5B5299"/>
    <w:multiLevelType w:val="hybridMultilevel"/>
    <w:tmpl w:val="13E45BD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4FDDA728"/>
    <w:multiLevelType w:val="singleLevel"/>
    <w:tmpl w:val="4FDDA728"/>
    <w:lvl w:ilvl="0">
      <w:start w:val="1"/>
      <w:numFmt w:val="decimal"/>
      <w:suff w:val="nothing"/>
      <w:lvlText w:val="（%1）"/>
      <w:lvlJc w:val="left"/>
    </w:lvl>
  </w:abstractNum>
  <w:abstractNum w:abstractNumId="30" w15:restartNumberingAfterBreak="0">
    <w:nsid w:val="51E27F76"/>
    <w:multiLevelType w:val="hybridMultilevel"/>
    <w:tmpl w:val="A7A05800"/>
    <w:lvl w:ilvl="0" w:tplc="16808B7C">
      <w:start w:val="1"/>
      <w:numFmt w:val="decimal"/>
      <w:lvlText w:val="%1）"/>
      <w:lvlJc w:val="left"/>
      <w:pPr>
        <w:ind w:left="786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1" w15:restartNumberingAfterBreak="0">
    <w:nsid w:val="554E47AB"/>
    <w:multiLevelType w:val="hybridMultilevel"/>
    <w:tmpl w:val="4E7EA936"/>
    <w:lvl w:ilvl="0" w:tplc="02CCB8C8">
      <w:numFmt w:val="bullet"/>
      <w:lvlText w:val="–"/>
      <w:lvlJc w:val="left"/>
      <w:pPr>
        <w:ind w:left="440" w:hanging="440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69141A4"/>
    <w:multiLevelType w:val="hybridMultilevel"/>
    <w:tmpl w:val="45BCB61E"/>
    <w:lvl w:ilvl="0" w:tplc="3CF62650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3" w15:restartNumberingAfterBreak="0">
    <w:nsid w:val="58684B42"/>
    <w:multiLevelType w:val="hybridMultilevel"/>
    <w:tmpl w:val="86A00746"/>
    <w:lvl w:ilvl="0" w:tplc="4070760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58B01C8F"/>
    <w:multiLevelType w:val="hybridMultilevel"/>
    <w:tmpl w:val="F238EF74"/>
    <w:lvl w:ilvl="0" w:tplc="83780E8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5" w15:restartNumberingAfterBreak="0">
    <w:nsid w:val="5D9F5582"/>
    <w:multiLevelType w:val="hybridMultilevel"/>
    <w:tmpl w:val="F6C6A5D4"/>
    <w:lvl w:ilvl="0" w:tplc="5C0CC5B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6" w15:restartNumberingAfterBreak="0">
    <w:nsid w:val="5F5912B9"/>
    <w:multiLevelType w:val="hybridMultilevel"/>
    <w:tmpl w:val="3A46EEFA"/>
    <w:lvl w:ilvl="0" w:tplc="95207A12">
      <w:start w:val="1"/>
      <w:numFmt w:val="decimal"/>
      <w:lvlText w:val="%1."/>
      <w:lvlJc w:val="left"/>
      <w:pPr>
        <w:ind w:left="501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7" w15:restartNumberingAfterBreak="0">
    <w:nsid w:val="5F841F3C"/>
    <w:multiLevelType w:val="hybridMultilevel"/>
    <w:tmpl w:val="F770362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8" w15:restartNumberingAfterBreak="0">
    <w:nsid w:val="5FEE0682"/>
    <w:multiLevelType w:val="hybridMultilevel"/>
    <w:tmpl w:val="0D189AA2"/>
    <w:lvl w:ilvl="0" w:tplc="C77ED9C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9" w15:restartNumberingAfterBreak="0">
    <w:nsid w:val="614D0D50"/>
    <w:multiLevelType w:val="hybridMultilevel"/>
    <w:tmpl w:val="DC8CA8A2"/>
    <w:lvl w:ilvl="0" w:tplc="486CC1C2">
      <w:numFmt w:val="bullet"/>
      <w:lvlText w:val="•"/>
      <w:lvlJc w:val="left"/>
      <w:pPr>
        <w:ind w:left="860" w:hanging="440"/>
      </w:pPr>
      <w:rPr>
        <w:rFonts w:hint="default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0" w15:restartNumberingAfterBreak="0">
    <w:nsid w:val="618C7768"/>
    <w:multiLevelType w:val="hybridMultilevel"/>
    <w:tmpl w:val="5BD0A1D6"/>
    <w:lvl w:ilvl="0" w:tplc="5BEAA58C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1" w15:restartNumberingAfterBreak="0">
    <w:nsid w:val="64FA119E"/>
    <w:multiLevelType w:val="hybridMultilevel"/>
    <w:tmpl w:val="0A12CD0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2" w15:restartNumberingAfterBreak="0">
    <w:nsid w:val="652A5B17"/>
    <w:multiLevelType w:val="hybridMultilevel"/>
    <w:tmpl w:val="E940BBB0"/>
    <w:lvl w:ilvl="0" w:tplc="0092556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3" w15:restartNumberingAfterBreak="0">
    <w:nsid w:val="66AB74DD"/>
    <w:multiLevelType w:val="hybridMultilevel"/>
    <w:tmpl w:val="074C3736"/>
    <w:lvl w:ilvl="0" w:tplc="486CC1C2">
      <w:numFmt w:val="bullet"/>
      <w:lvlText w:val="•"/>
      <w:lvlJc w:val="left"/>
      <w:pPr>
        <w:ind w:left="697" w:hanging="279"/>
      </w:pPr>
      <w:rPr>
        <w:rFonts w:hint="default"/>
        <w:b w:val="0"/>
        <w:bCs w:val="0"/>
        <w:i w:val="0"/>
        <w:iCs w:val="0"/>
        <w:spacing w:val="0"/>
        <w:w w:val="174"/>
        <w:sz w:val="22"/>
        <w:szCs w:val="22"/>
        <w:lang w:val="fr-FR" w:eastAsia="en-US" w:bidi="ar-SA"/>
      </w:rPr>
    </w:lvl>
    <w:lvl w:ilvl="1" w:tplc="02CCB8C8">
      <w:numFmt w:val="bullet"/>
      <w:lvlText w:val="–"/>
      <w:lvlJc w:val="left"/>
      <w:pPr>
        <w:ind w:left="1177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2" w:tplc="486CC1C2">
      <w:numFmt w:val="bullet"/>
      <w:lvlText w:val="•"/>
      <w:lvlJc w:val="left"/>
      <w:pPr>
        <w:ind w:left="2220" w:hanging="235"/>
      </w:pPr>
      <w:rPr>
        <w:rFonts w:hint="default"/>
        <w:lang w:val="fr-FR" w:eastAsia="en-US" w:bidi="ar-SA"/>
      </w:rPr>
    </w:lvl>
    <w:lvl w:ilvl="3" w:tplc="C486E262">
      <w:numFmt w:val="bullet"/>
      <w:lvlText w:val="•"/>
      <w:lvlJc w:val="left"/>
      <w:pPr>
        <w:ind w:left="3261" w:hanging="235"/>
      </w:pPr>
      <w:rPr>
        <w:rFonts w:hint="default"/>
        <w:lang w:val="fr-FR" w:eastAsia="en-US" w:bidi="ar-SA"/>
      </w:rPr>
    </w:lvl>
    <w:lvl w:ilvl="4" w:tplc="5DC49A56">
      <w:numFmt w:val="bullet"/>
      <w:lvlText w:val="•"/>
      <w:lvlJc w:val="left"/>
      <w:pPr>
        <w:ind w:left="4301" w:hanging="235"/>
      </w:pPr>
      <w:rPr>
        <w:rFonts w:hint="default"/>
        <w:lang w:val="fr-FR" w:eastAsia="en-US" w:bidi="ar-SA"/>
      </w:rPr>
    </w:lvl>
    <w:lvl w:ilvl="5" w:tplc="50B825FC">
      <w:numFmt w:val="bullet"/>
      <w:lvlText w:val="•"/>
      <w:lvlJc w:val="left"/>
      <w:pPr>
        <w:ind w:left="5342" w:hanging="235"/>
      </w:pPr>
      <w:rPr>
        <w:rFonts w:hint="default"/>
        <w:lang w:val="fr-FR" w:eastAsia="en-US" w:bidi="ar-SA"/>
      </w:rPr>
    </w:lvl>
    <w:lvl w:ilvl="6" w:tplc="776A7CB6">
      <w:numFmt w:val="bullet"/>
      <w:lvlText w:val="•"/>
      <w:lvlJc w:val="left"/>
      <w:pPr>
        <w:ind w:left="6383" w:hanging="235"/>
      </w:pPr>
      <w:rPr>
        <w:rFonts w:hint="default"/>
        <w:lang w:val="fr-FR" w:eastAsia="en-US" w:bidi="ar-SA"/>
      </w:rPr>
    </w:lvl>
    <w:lvl w:ilvl="7" w:tplc="EAF076B0">
      <w:numFmt w:val="bullet"/>
      <w:lvlText w:val="•"/>
      <w:lvlJc w:val="left"/>
      <w:pPr>
        <w:ind w:left="7423" w:hanging="235"/>
      </w:pPr>
      <w:rPr>
        <w:rFonts w:hint="default"/>
        <w:lang w:val="fr-FR" w:eastAsia="en-US" w:bidi="ar-SA"/>
      </w:rPr>
    </w:lvl>
    <w:lvl w:ilvl="8" w:tplc="BD4A36BE">
      <w:numFmt w:val="bullet"/>
      <w:lvlText w:val="•"/>
      <w:lvlJc w:val="left"/>
      <w:pPr>
        <w:ind w:left="8464" w:hanging="235"/>
      </w:pPr>
      <w:rPr>
        <w:rFonts w:hint="default"/>
        <w:lang w:val="fr-FR" w:eastAsia="en-US" w:bidi="ar-SA"/>
      </w:rPr>
    </w:lvl>
  </w:abstractNum>
  <w:abstractNum w:abstractNumId="44" w15:restartNumberingAfterBreak="0">
    <w:nsid w:val="672705D4"/>
    <w:multiLevelType w:val="hybridMultilevel"/>
    <w:tmpl w:val="E4B820A2"/>
    <w:lvl w:ilvl="0" w:tplc="68D2A42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5" w15:restartNumberingAfterBreak="0">
    <w:nsid w:val="6A576C52"/>
    <w:multiLevelType w:val="hybridMultilevel"/>
    <w:tmpl w:val="94F27E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6" w15:restartNumberingAfterBreak="0">
    <w:nsid w:val="6B7652B9"/>
    <w:multiLevelType w:val="multilevel"/>
    <w:tmpl w:val="ED964264"/>
    <w:lvl w:ilvl="0">
      <w:start w:val="1"/>
      <w:numFmt w:val="decimal"/>
      <w:lvlText w:val="%1"/>
      <w:lvlJc w:val="left"/>
      <w:pPr>
        <w:ind w:left="698" w:hanging="54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8" w:hanging="547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6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363" w:hanging="661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4"/>
        <w:sz w:val="24"/>
        <w:szCs w:val="24"/>
        <w:lang w:val="fr-FR" w:eastAsia="en-US" w:bidi="ar-SA"/>
      </w:rPr>
    </w:lvl>
    <w:lvl w:ilvl="3">
      <w:start w:val="1"/>
      <w:numFmt w:val="decimal"/>
      <w:lvlText w:val="（%4）"/>
      <w:lvlJc w:val="left"/>
      <w:pPr>
        <w:ind w:left="858" w:hanging="440"/>
      </w:pPr>
    </w:lvl>
    <w:lvl w:ilvl="4">
      <w:numFmt w:val="bullet"/>
      <w:lvlText w:val="–"/>
      <w:lvlJc w:val="left"/>
      <w:pPr>
        <w:ind w:left="660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5">
      <w:numFmt w:val="bullet"/>
      <w:lvlText w:val="•"/>
      <w:lvlJc w:val="left"/>
      <w:pPr>
        <w:ind w:left="3057" w:hanging="23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4555" w:hanging="23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052" w:hanging="23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50" w:hanging="235"/>
      </w:pPr>
      <w:rPr>
        <w:rFonts w:hint="default"/>
        <w:lang w:val="fr-FR" w:eastAsia="en-US" w:bidi="ar-SA"/>
      </w:rPr>
    </w:lvl>
  </w:abstractNum>
  <w:abstractNum w:abstractNumId="47" w15:restartNumberingAfterBreak="0">
    <w:nsid w:val="6F50C4AC"/>
    <w:multiLevelType w:val="singleLevel"/>
    <w:tmpl w:val="6F50C4AC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8" w15:restartNumberingAfterBreak="0">
    <w:nsid w:val="703331D2"/>
    <w:multiLevelType w:val="hybridMultilevel"/>
    <w:tmpl w:val="1062CE8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9" w15:restartNumberingAfterBreak="0">
    <w:nsid w:val="711F71F9"/>
    <w:multiLevelType w:val="hybridMultilevel"/>
    <w:tmpl w:val="7488285C"/>
    <w:lvl w:ilvl="0" w:tplc="6CA6AA1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0" w15:restartNumberingAfterBreak="0">
    <w:nsid w:val="71243E18"/>
    <w:multiLevelType w:val="hybridMultilevel"/>
    <w:tmpl w:val="8786AE00"/>
    <w:lvl w:ilvl="0" w:tplc="52F4F2A6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1" w15:restartNumberingAfterBreak="0">
    <w:nsid w:val="729C089D"/>
    <w:multiLevelType w:val="hybridMultilevel"/>
    <w:tmpl w:val="DBB08DD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2" w15:restartNumberingAfterBreak="0">
    <w:nsid w:val="78856424"/>
    <w:multiLevelType w:val="hybridMultilevel"/>
    <w:tmpl w:val="79A0531C"/>
    <w:lvl w:ilvl="0" w:tplc="04090001">
      <w:start w:val="1"/>
      <w:numFmt w:val="bullet"/>
      <w:lvlText w:val=""/>
      <w:lvlJc w:val="left"/>
      <w:pPr>
        <w:ind w:left="86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53" w15:restartNumberingAfterBreak="0">
    <w:nsid w:val="7A0849D2"/>
    <w:multiLevelType w:val="hybridMultilevel"/>
    <w:tmpl w:val="CBCCF210"/>
    <w:lvl w:ilvl="0" w:tplc="E9B2146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4" w15:restartNumberingAfterBreak="0">
    <w:nsid w:val="7BB4025A"/>
    <w:multiLevelType w:val="hybridMultilevel"/>
    <w:tmpl w:val="94B43D14"/>
    <w:lvl w:ilvl="0" w:tplc="76087B38">
      <w:start w:val="1"/>
      <w:numFmt w:val="decimal"/>
      <w:lvlText w:val="%1.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DE80625"/>
    <w:multiLevelType w:val="multilevel"/>
    <w:tmpl w:val="EF3C842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7E7A64DD"/>
    <w:multiLevelType w:val="hybridMultilevel"/>
    <w:tmpl w:val="8B8AC64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708875916">
    <w:abstractNumId w:val="29"/>
  </w:num>
  <w:num w:numId="2" w16cid:durableId="1750232698">
    <w:abstractNumId w:val="0"/>
  </w:num>
  <w:num w:numId="3" w16cid:durableId="580868659">
    <w:abstractNumId w:val="47"/>
  </w:num>
  <w:num w:numId="4" w16cid:durableId="588972882">
    <w:abstractNumId w:val="1"/>
  </w:num>
  <w:num w:numId="5" w16cid:durableId="15277445">
    <w:abstractNumId w:val="20"/>
  </w:num>
  <w:num w:numId="6" w16cid:durableId="1645502491">
    <w:abstractNumId w:val="24"/>
  </w:num>
  <w:num w:numId="7" w16cid:durableId="1833793969">
    <w:abstractNumId w:val="43"/>
  </w:num>
  <w:num w:numId="8" w16cid:durableId="107625153">
    <w:abstractNumId w:val="46"/>
  </w:num>
  <w:num w:numId="9" w16cid:durableId="834029434">
    <w:abstractNumId w:val="55"/>
  </w:num>
  <w:num w:numId="10" w16cid:durableId="1018310069">
    <w:abstractNumId w:val="3"/>
  </w:num>
  <w:num w:numId="11" w16cid:durableId="151337034">
    <w:abstractNumId w:val="8"/>
  </w:num>
  <w:num w:numId="12" w16cid:durableId="268855413">
    <w:abstractNumId w:val="9"/>
  </w:num>
  <w:num w:numId="13" w16cid:durableId="748648967">
    <w:abstractNumId w:val="54"/>
  </w:num>
  <w:num w:numId="14" w16cid:durableId="1369600305">
    <w:abstractNumId w:val="36"/>
  </w:num>
  <w:num w:numId="15" w16cid:durableId="604772047">
    <w:abstractNumId w:val="6"/>
  </w:num>
  <w:num w:numId="16" w16cid:durableId="1306012064">
    <w:abstractNumId w:val="4"/>
  </w:num>
  <w:num w:numId="17" w16cid:durableId="86387359">
    <w:abstractNumId w:val="39"/>
  </w:num>
  <w:num w:numId="18" w16cid:durableId="2044162250">
    <w:abstractNumId w:val="31"/>
  </w:num>
  <w:num w:numId="19" w16cid:durableId="1699311620">
    <w:abstractNumId w:val="50"/>
  </w:num>
  <w:num w:numId="20" w16cid:durableId="1271278541">
    <w:abstractNumId w:val="32"/>
  </w:num>
  <w:num w:numId="21" w16cid:durableId="1685089988">
    <w:abstractNumId w:val="40"/>
  </w:num>
  <w:num w:numId="22" w16cid:durableId="676468916">
    <w:abstractNumId w:val="45"/>
  </w:num>
  <w:num w:numId="23" w16cid:durableId="1342976275">
    <w:abstractNumId w:val="18"/>
  </w:num>
  <w:num w:numId="24" w16cid:durableId="1908761562">
    <w:abstractNumId w:val="48"/>
  </w:num>
  <w:num w:numId="25" w16cid:durableId="91710789">
    <w:abstractNumId w:val="26"/>
  </w:num>
  <w:num w:numId="26" w16cid:durableId="164709027">
    <w:abstractNumId w:val="25"/>
  </w:num>
  <w:num w:numId="27" w16cid:durableId="1814981753">
    <w:abstractNumId w:val="13"/>
  </w:num>
  <w:num w:numId="28" w16cid:durableId="1253127255">
    <w:abstractNumId w:val="33"/>
  </w:num>
  <w:num w:numId="29" w16cid:durableId="352339314">
    <w:abstractNumId w:val="37"/>
  </w:num>
  <w:num w:numId="30" w16cid:durableId="843013736">
    <w:abstractNumId w:val="42"/>
  </w:num>
  <w:num w:numId="31" w16cid:durableId="1302346007">
    <w:abstractNumId w:val="51"/>
  </w:num>
  <w:num w:numId="32" w16cid:durableId="1557466874">
    <w:abstractNumId w:val="35"/>
  </w:num>
  <w:num w:numId="33" w16cid:durableId="1502967516">
    <w:abstractNumId w:val="17"/>
  </w:num>
  <w:num w:numId="34" w16cid:durableId="1417827761">
    <w:abstractNumId w:val="44"/>
  </w:num>
  <w:num w:numId="35" w16cid:durableId="1848859040">
    <w:abstractNumId w:val="16"/>
  </w:num>
  <w:num w:numId="36" w16cid:durableId="1540316386">
    <w:abstractNumId w:val="7"/>
  </w:num>
  <w:num w:numId="37" w16cid:durableId="1574509793">
    <w:abstractNumId w:val="14"/>
  </w:num>
  <w:num w:numId="38" w16cid:durableId="2016878972">
    <w:abstractNumId w:val="10"/>
  </w:num>
  <w:num w:numId="39" w16cid:durableId="1698853028">
    <w:abstractNumId w:val="12"/>
  </w:num>
  <w:num w:numId="40" w16cid:durableId="279261340">
    <w:abstractNumId w:val="5"/>
  </w:num>
  <w:num w:numId="41" w16cid:durableId="930820897">
    <w:abstractNumId w:val="22"/>
  </w:num>
  <w:num w:numId="42" w16cid:durableId="442041316">
    <w:abstractNumId w:val="41"/>
  </w:num>
  <w:num w:numId="43" w16cid:durableId="1222865899">
    <w:abstractNumId w:val="34"/>
  </w:num>
  <w:num w:numId="44" w16cid:durableId="1465734849">
    <w:abstractNumId w:val="2"/>
  </w:num>
  <w:num w:numId="45" w16cid:durableId="1965184972">
    <w:abstractNumId w:val="56"/>
  </w:num>
  <w:num w:numId="46" w16cid:durableId="1288854448">
    <w:abstractNumId w:val="49"/>
  </w:num>
  <w:num w:numId="47" w16cid:durableId="2112897880">
    <w:abstractNumId w:val="27"/>
  </w:num>
  <w:num w:numId="48" w16cid:durableId="346299371">
    <w:abstractNumId w:val="19"/>
  </w:num>
  <w:num w:numId="49" w16cid:durableId="1984503329">
    <w:abstractNumId w:val="15"/>
  </w:num>
  <w:num w:numId="50" w16cid:durableId="113793942">
    <w:abstractNumId w:val="38"/>
  </w:num>
  <w:num w:numId="51" w16cid:durableId="762069914">
    <w:abstractNumId w:val="23"/>
  </w:num>
  <w:num w:numId="52" w16cid:durableId="1329094064">
    <w:abstractNumId w:val="53"/>
  </w:num>
  <w:num w:numId="53" w16cid:durableId="2120252150">
    <w:abstractNumId w:val="52"/>
  </w:num>
  <w:num w:numId="54" w16cid:durableId="1216431308">
    <w:abstractNumId w:val="30"/>
  </w:num>
  <w:num w:numId="55" w16cid:durableId="622461460">
    <w:abstractNumId w:val="21"/>
  </w:num>
  <w:num w:numId="56" w16cid:durableId="1866168242">
    <w:abstractNumId w:val="11"/>
  </w:num>
  <w:num w:numId="57" w16cid:durableId="18028476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lkYTRiYWMwYjgwN2U4MGZiYmUwMDA3NDE2ZDlhNTkifQ=="/>
  </w:docVars>
  <w:rsids>
    <w:rsidRoot w:val="00D245D3"/>
    <w:rsid w:val="00000627"/>
    <w:rsid w:val="00005B00"/>
    <w:rsid w:val="00006CB0"/>
    <w:rsid w:val="00011018"/>
    <w:rsid w:val="000209E1"/>
    <w:rsid w:val="0003528C"/>
    <w:rsid w:val="00041FD2"/>
    <w:rsid w:val="00057E53"/>
    <w:rsid w:val="00076381"/>
    <w:rsid w:val="00081FC7"/>
    <w:rsid w:val="000949FF"/>
    <w:rsid w:val="000B21BE"/>
    <w:rsid w:val="000C1BC7"/>
    <w:rsid w:val="000D2BFE"/>
    <w:rsid w:val="000D2DAD"/>
    <w:rsid w:val="00113411"/>
    <w:rsid w:val="00121255"/>
    <w:rsid w:val="00126A32"/>
    <w:rsid w:val="001275C2"/>
    <w:rsid w:val="0014267C"/>
    <w:rsid w:val="001452FA"/>
    <w:rsid w:val="0014682D"/>
    <w:rsid w:val="00154979"/>
    <w:rsid w:val="001629D0"/>
    <w:rsid w:val="001736A7"/>
    <w:rsid w:val="001738DE"/>
    <w:rsid w:val="00186A21"/>
    <w:rsid w:val="001906A1"/>
    <w:rsid w:val="00193210"/>
    <w:rsid w:val="001A4D9B"/>
    <w:rsid w:val="001C756B"/>
    <w:rsid w:val="001F3549"/>
    <w:rsid w:val="0020737C"/>
    <w:rsid w:val="00216450"/>
    <w:rsid w:val="00224817"/>
    <w:rsid w:val="00226957"/>
    <w:rsid w:val="00233E24"/>
    <w:rsid w:val="00246A94"/>
    <w:rsid w:val="00247D5E"/>
    <w:rsid w:val="002609F9"/>
    <w:rsid w:val="002628BD"/>
    <w:rsid w:val="00270D97"/>
    <w:rsid w:val="00276C0A"/>
    <w:rsid w:val="002963E4"/>
    <w:rsid w:val="002B7277"/>
    <w:rsid w:val="002C276F"/>
    <w:rsid w:val="002C3BC1"/>
    <w:rsid w:val="002C4BEF"/>
    <w:rsid w:val="002C4D6B"/>
    <w:rsid w:val="002C5249"/>
    <w:rsid w:val="002C7E50"/>
    <w:rsid w:val="002E0AB2"/>
    <w:rsid w:val="002E342C"/>
    <w:rsid w:val="002E36E2"/>
    <w:rsid w:val="00305CF8"/>
    <w:rsid w:val="00317CAF"/>
    <w:rsid w:val="0032129A"/>
    <w:rsid w:val="00323043"/>
    <w:rsid w:val="0032454F"/>
    <w:rsid w:val="00327953"/>
    <w:rsid w:val="00332C16"/>
    <w:rsid w:val="0033597E"/>
    <w:rsid w:val="00335B61"/>
    <w:rsid w:val="003457C6"/>
    <w:rsid w:val="003540FA"/>
    <w:rsid w:val="00354173"/>
    <w:rsid w:val="00360CDF"/>
    <w:rsid w:val="00363936"/>
    <w:rsid w:val="00386ACD"/>
    <w:rsid w:val="00387CC8"/>
    <w:rsid w:val="00390B49"/>
    <w:rsid w:val="00391B41"/>
    <w:rsid w:val="00391BC3"/>
    <w:rsid w:val="00394A77"/>
    <w:rsid w:val="00395B72"/>
    <w:rsid w:val="003B0494"/>
    <w:rsid w:val="003B0AF1"/>
    <w:rsid w:val="003B0E61"/>
    <w:rsid w:val="003C5CA8"/>
    <w:rsid w:val="003C62BC"/>
    <w:rsid w:val="003C6671"/>
    <w:rsid w:val="003D0E1A"/>
    <w:rsid w:val="003D58B7"/>
    <w:rsid w:val="003E4D70"/>
    <w:rsid w:val="003E629A"/>
    <w:rsid w:val="003F3AB3"/>
    <w:rsid w:val="003F43B5"/>
    <w:rsid w:val="003F4E6D"/>
    <w:rsid w:val="003F7126"/>
    <w:rsid w:val="00405BB5"/>
    <w:rsid w:val="00407312"/>
    <w:rsid w:val="00415BCF"/>
    <w:rsid w:val="00417774"/>
    <w:rsid w:val="00432B67"/>
    <w:rsid w:val="00433C2D"/>
    <w:rsid w:val="0043461B"/>
    <w:rsid w:val="00436EC4"/>
    <w:rsid w:val="00443E8A"/>
    <w:rsid w:val="0045132E"/>
    <w:rsid w:val="00452421"/>
    <w:rsid w:val="00455C6B"/>
    <w:rsid w:val="00471BC6"/>
    <w:rsid w:val="00474FE9"/>
    <w:rsid w:val="004760C5"/>
    <w:rsid w:val="004862AA"/>
    <w:rsid w:val="00487D65"/>
    <w:rsid w:val="0049120B"/>
    <w:rsid w:val="004933E4"/>
    <w:rsid w:val="004A10AE"/>
    <w:rsid w:val="004A5A9F"/>
    <w:rsid w:val="004A7D60"/>
    <w:rsid w:val="004B0421"/>
    <w:rsid w:val="004B06B0"/>
    <w:rsid w:val="004B7158"/>
    <w:rsid w:val="004D0A2B"/>
    <w:rsid w:val="004D35F3"/>
    <w:rsid w:val="004D5BD4"/>
    <w:rsid w:val="004E31BE"/>
    <w:rsid w:val="004E6BA0"/>
    <w:rsid w:val="004F1D1E"/>
    <w:rsid w:val="004F4658"/>
    <w:rsid w:val="004F5FAD"/>
    <w:rsid w:val="0050255E"/>
    <w:rsid w:val="005075D4"/>
    <w:rsid w:val="00507ECC"/>
    <w:rsid w:val="00513360"/>
    <w:rsid w:val="005174F6"/>
    <w:rsid w:val="00525CA3"/>
    <w:rsid w:val="00530E43"/>
    <w:rsid w:val="005314B9"/>
    <w:rsid w:val="00531CA6"/>
    <w:rsid w:val="00543791"/>
    <w:rsid w:val="00551BC2"/>
    <w:rsid w:val="005663C0"/>
    <w:rsid w:val="00573E62"/>
    <w:rsid w:val="00586A37"/>
    <w:rsid w:val="005A1F5B"/>
    <w:rsid w:val="005A7655"/>
    <w:rsid w:val="005B2235"/>
    <w:rsid w:val="005C7AD0"/>
    <w:rsid w:val="005D7260"/>
    <w:rsid w:val="005E57E4"/>
    <w:rsid w:val="00603F0F"/>
    <w:rsid w:val="00613365"/>
    <w:rsid w:val="00621A4E"/>
    <w:rsid w:val="00634B0A"/>
    <w:rsid w:val="0065796B"/>
    <w:rsid w:val="006700BB"/>
    <w:rsid w:val="006726B3"/>
    <w:rsid w:val="00673E97"/>
    <w:rsid w:val="006815D1"/>
    <w:rsid w:val="00682FE0"/>
    <w:rsid w:val="006A69A3"/>
    <w:rsid w:val="006A7E2F"/>
    <w:rsid w:val="006B090D"/>
    <w:rsid w:val="006B127A"/>
    <w:rsid w:val="006B2978"/>
    <w:rsid w:val="006B59AE"/>
    <w:rsid w:val="006D2C19"/>
    <w:rsid w:val="006D3027"/>
    <w:rsid w:val="006D7E05"/>
    <w:rsid w:val="006E2E60"/>
    <w:rsid w:val="006E5431"/>
    <w:rsid w:val="006E6E23"/>
    <w:rsid w:val="006E75CF"/>
    <w:rsid w:val="006F5F8D"/>
    <w:rsid w:val="007258B7"/>
    <w:rsid w:val="0073309B"/>
    <w:rsid w:val="00745892"/>
    <w:rsid w:val="00745C9F"/>
    <w:rsid w:val="00747286"/>
    <w:rsid w:val="00750BBC"/>
    <w:rsid w:val="00750CF6"/>
    <w:rsid w:val="00753875"/>
    <w:rsid w:val="0078199E"/>
    <w:rsid w:val="00783474"/>
    <w:rsid w:val="00784620"/>
    <w:rsid w:val="007901A7"/>
    <w:rsid w:val="007B003A"/>
    <w:rsid w:val="007B1D0C"/>
    <w:rsid w:val="007E3801"/>
    <w:rsid w:val="008006D0"/>
    <w:rsid w:val="008036A1"/>
    <w:rsid w:val="008054CB"/>
    <w:rsid w:val="008146D1"/>
    <w:rsid w:val="0082000B"/>
    <w:rsid w:val="00823043"/>
    <w:rsid w:val="00823DF4"/>
    <w:rsid w:val="008278C4"/>
    <w:rsid w:val="00831C53"/>
    <w:rsid w:val="00836F49"/>
    <w:rsid w:val="008473BF"/>
    <w:rsid w:val="00852FED"/>
    <w:rsid w:val="008535B8"/>
    <w:rsid w:val="00854397"/>
    <w:rsid w:val="00855653"/>
    <w:rsid w:val="00873466"/>
    <w:rsid w:val="00876EF3"/>
    <w:rsid w:val="00877559"/>
    <w:rsid w:val="00886ED0"/>
    <w:rsid w:val="008B1528"/>
    <w:rsid w:val="008B2305"/>
    <w:rsid w:val="008B7925"/>
    <w:rsid w:val="008C05C5"/>
    <w:rsid w:val="008C58EB"/>
    <w:rsid w:val="008C6613"/>
    <w:rsid w:val="008D554D"/>
    <w:rsid w:val="008E0021"/>
    <w:rsid w:val="008F26C8"/>
    <w:rsid w:val="008F7962"/>
    <w:rsid w:val="00902386"/>
    <w:rsid w:val="009144E4"/>
    <w:rsid w:val="00916D55"/>
    <w:rsid w:val="00932ED7"/>
    <w:rsid w:val="00933651"/>
    <w:rsid w:val="009364A2"/>
    <w:rsid w:val="0094615E"/>
    <w:rsid w:val="009551DC"/>
    <w:rsid w:val="009705AA"/>
    <w:rsid w:val="00977062"/>
    <w:rsid w:val="0098750D"/>
    <w:rsid w:val="00996252"/>
    <w:rsid w:val="009A3143"/>
    <w:rsid w:val="009A5781"/>
    <w:rsid w:val="009A6331"/>
    <w:rsid w:val="009B2462"/>
    <w:rsid w:val="009D4F52"/>
    <w:rsid w:val="009E150B"/>
    <w:rsid w:val="009E4D73"/>
    <w:rsid w:val="009E5DF3"/>
    <w:rsid w:val="009F23D4"/>
    <w:rsid w:val="009F283C"/>
    <w:rsid w:val="009F6C61"/>
    <w:rsid w:val="00A03366"/>
    <w:rsid w:val="00A13605"/>
    <w:rsid w:val="00A2556C"/>
    <w:rsid w:val="00A276E0"/>
    <w:rsid w:val="00A31405"/>
    <w:rsid w:val="00A345C5"/>
    <w:rsid w:val="00A43822"/>
    <w:rsid w:val="00A44597"/>
    <w:rsid w:val="00A650A8"/>
    <w:rsid w:val="00A66A95"/>
    <w:rsid w:val="00A711A8"/>
    <w:rsid w:val="00A82046"/>
    <w:rsid w:val="00A862CA"/>
    <w:rsid w:val="00AA1683"/>
    <w:rsid w:val="00AA1D38"/>
    <w:rsid w:val="00AA5D21"/>
    <w:rsid w:val="00AB346E"/>
    <w:rsid w:val="00AB50B8"/>
    <w:rsid w:val="00AB5C4C"/>
    <w:rsid w:val="00AB75F4"/>
    <w:rsid w:val="00AC3408"/>
    <w:rsid w:val="00AD0235"/>
    <w:rsid w:val="00AD1129"/>
    <w:rsid w:val="00AD1A93"/>
    <w:rsid w:val="00AE12B4"/>
    <w:rsid w:val="00AE3800"/>
    <w:rsid w:val="00AF1938"/>
    <w:rsid w:val="00B24CD4"/>
    <w:rsid w:val="00B5169A"/>
    <w:rsid w:val="00B662B4"/>
    <w:rsid w:val="00B74C0D"/>
    <w:rsid w:val="00B90888"/>
    <w:rsid w:val="00B9211F"/>
    <w:rsid w:val="00B9618A"/>
    <w:rsid w:val="00BA01BF"/>
    <w:rsid w:val="00BA3917"/>
    <w:rsid w:val="00BA5BFA"/>
    <w:rsid w:val="00BC2F8B"/>
    <w:rsid w:val="00BC49C1"/>
    <w:rsid w:val="00BD3CB8"/>
    <w:rsid w:val="00BD6F85"/>
    <w:rsid w:val="00BE0322"/>
    <w:rsid w:val="00BE3CDD"/>
    <w:rsid w:val="00BF3DAE"/>
    <w:rsid w:val="00BF5E62"/>
    <w:rsid w:val="00C032FE"/>
    <w:rsid w:val="00C12917"/>
    <w:rsid w:val="00C147CD"/>
    <w:rsid w:val="00C21B67"/>
    <w:rsid w:val="00C2555D"/>
    <w:rsid w:val="00C26D5F"/>
    <w:rsid w:val="00C329B7"/>
    <w:rsid w:val="00C37934"/>
    <w:rsid w:val="00C37CD2"/>
    <w:rsid w:val="00C51CB2"/>
    <w:rsid w:val="00C533A6"/>
    <w:rsid w:val="00C539A5"/>
    <w:rsid w:val="00C57D41"/>
    <w:rsid w:val="00C70840"/>
    <w:rsid w:val="00C71AC0"/>
    <w:rsid w:val="00C721F6"/>
    <w:rsid w:val="00C74351"/>
    <w:rsid w:val="00C801A8"/>
    <w:rsid w:val="00C809EF"/>
    <w:rsid w:val="00C84C4A"/>
    <w:rsid w:val="00C8537A"/>
    <w:rsid w:val="00C85596"/>
    <w:rsid w:val="00C8757F"/>
    <w:rsid w:val="00C91350"/>
    <w:rsid w:val="00C96B4E"/>
    <w:rsid w:val="00CA6D0C"/>
    <w:rsid w:val="00CB235D"/>
    <w:rsid w:val="00CB2E3D"/>
    <w:rsid w:val="00CB752C"/>
    <w:rsid w:val="00CC0498"/>
    <w:rsid w:val="00CC2C09"/>
    <w:rsid w:val="00CD5239"/>
    <w:rsid w:val="00CD55A5"/>
    <w:rsid w:val="00CD5B8D"/>
    <w:rsid w:val="00CE47C3"/>
    <w:rsid w:val="00CF061A"/>
    <w:rsid w:val="00CF4651"/>
    <w:rsid w:val="00CF6695"/>
    <w:rsid w:val="00D07E36"/>
    <w:rsid w:val="00D2318A"/>
    <w:rsid w:val="00D245D3"/>
    <w:rsid w:val="00D35DBF"/>
    <w:rsid w:val="00D368F9"/>
    <w:rsid w:val="00D42193"/>
    <w:rsid w:val="00D51348"/>
    <w:rsid w:val="00D8559E"/>
    <w:rsid w:val="00D87B66"/>
    <w:rsid w:val="00D96A48"/>
    <w:rsid w:val="00D97D99"/>
    <w:rsid w:val="00DA3A85"/>
    <w:rsid w:val="00DC1D9E"/>
    <w:rsid w:val="00DC5269"/>
    <w:rsid w:val="00DD7A1D"/>
    <w:rsid w:val="00DE42E0"/>
    <w:rsid w:val="00DE44E2"/>
    <w:rsid w:val="00DE5F84"/>
    <w:rsid w:val="00DF245A"/>
    <w:rsid w:val="00DF506A"/>
    <w:rsid w:val="00E044BE"/>
    <w:rsid w:val="00E05B46"/>
    <w:rsid w:val="00E101F9"/>
    <w:rsid w:val="00E23562"/>
    <w:rsid w:val="00E23BEC"/>
    <w:rsid w:val="00E26A99"/>
    <w:rsid w:val="00E31065"/>
    <w:rsid w:val="00E426DB"/>
    <w:rsid w:val="00E509B2"/>
    <w:rsid w:val="00E61CEE"/>
    <w:rsid w:val="00E631EA"/>
    <w:rsid w:val="00E71B84"/>
    <w:rsid w:val="00E71CA9"/>
    <w:rsid w:val="00E84C02"/>
    <w:rsid w:val="00E86333"/>
    <w:rsid w:val="00E94B78"/>
    <w:rsid w:val="00EB65FA"/>
    <w:rsid w:val="00EC1ADB"/>
    <w:rsid w:val="00ED17ED"/>
    <w:rsid w:val="00ED3BB4"/>
    <w:rsid w:val="00ED4150"/>
    <w:rsid w:val="00ED6EB6"/>
    <w:rsid w:val="00EE28E7"/>
    <w:rsid w:val="00EE2C76"/>
    <w:rsid w:val="00EE7011"/>
    <w:rsid w:val="00EE7676"/>
    <w:rsid w:val="00F0268F"/>
    <w:rsid w:val="00F04AAA"/>
    <w:rsid w:val="00F25DCD"/>
    <w:rsid w:val="00F3621A"/>
    <w:rsid w:val="00F600A2"/>
    <w:rsid w:val="00F65FC1"/>
    <w:rsid w:val="00F7450D"/>
    <w:rsid w:val="00F824F0"/>
    <w:rsid w:val="00F91228"/>
    <w:rsid w:val="00F9299B"/>
    <w:rsid w:val="00FA3CAA"/>
    <w:rsid w:val="00FA6D2E"/>
    <w:rsid w:val="00FC5E0B"/>
    <w:rsid w:val="00FE78A0"/>
    <w:rsid w:val="03DC37B8"/>
    <w:rsid w:val="059229CF"/>
    <w:rsid w:val="063670A9"/>
    <w:rsid w:val="0B894A8D"/>
    <w:rsid w:val="0C73459C"/>
    <w:rsid w:val="0C772892"/>
    <w:rsid w:val="140B6DD7"/>
    <w:rsid w:val="150B1639"/>
    <w:rsid w:val="156910BF"/>
    <w:rsid w:val="1C9B429A"/>
    <w:rsid w:val="1D0E7595"/>
    <w:rsid w:val="20167B2C"/>
    <w:rsid w:val="2660497D"/>
    <w:rsid w:val="2A800892"/>
    <w:rsid w:val="2B8F5052"/>
    <w:rsid w:val="2D1C3C58"/>
    <w:rsid w:val="31295EBB"/>
    <w:rsid w:val="3283014B"/>
    <w:rsid w:val="3D696C0B"/>
    <w:rsid w:val="4563202D"/>
    <w:rsid w:val="459F26A3"/>
    <w:rsid w:val="470A086D"/>
    <w:rsid w:val="4B0232EB"/>
    <w:rsid w:val="54597694"/>
    <w:rsid w:val="5B326F11"/>
    <w:rsid w:val="5EA06D09"/>
    <w:rsid w:val="610E4782"/>
    <w:rsid w:val="61904FAE"/>
    <w:rsid w:val="61AE66D8"/>
    <w:rsid w:val="669377BE"/>
    <w:rsid w:val="6888384D"/>
    <w:rsid w:val="689A3097"/>
    <w:rsid w:val="6D0E77FE"/>
    <w:rsid w:val="732851C6"/>
    <w:rsid w:val="73586147"/>
    <w:rsid w:val="73B35659"/>
    <w:rsid w:val="7403320B"/>
    <w:rsid w:val="74257F85"/>
    <w:rsid w:val="76E35237"/>
    <w:rsid w:val="7CB73744"/>
    <w:rsid w:val="7D3D01D1"/>
    <w:rsid w:val="7F2D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689504"/>
  <w15:docId w15:val="{C65A7BF4-E1B3-42B4-A378-0E977EF8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F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napToGrid w:val="0"/>
      <w:spacing w:before="720" w:after="480" w:line="312" w:lineRule="atLeast"/>
      <w:jc w:val="center"/>
      <w:outlineLvl w:val="0"/>
    </w:pPr>
    <w:rPr>
      <w:rFonts w:ascii="Arial" w:eastAsia="黑体" w:hAnsi="Arial"/>
      <w:kern w:val="44"/>
      <w:sz w:val="48"/>
      <w:szCs w:val="20"/>
    </w:rPr>
  </w:style>
  <w:style w:type="paragraph" w:styleId="2">
    <w:name w:val="heading 2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1"/>
    </w:pPr>
    <w:rPr>
      <w:rFonts w:ascii="Arial" w:eastAsia="黑体" w:hAnsi="Arial"/>
      <w:kern w:val="0"/>
      <w:sz w:val="28"/>
      <w:szCs w:val="20"/>
    </w:rPr>
  </w:style>
  <w:style w:type="paragraph" w:styleId="3">
    <w:name w:val="heading 3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2"/>
    </w:pPr>
    <w:rPr>
      <w:rFonts w:ascii="Arial" w:eastAsia="黑体" w:hAnsi="Arial"/>
      <w:kern w:val="0"/>
      <w:sz w:val="24"/>
      <w:szCs w:val="20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5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customStyle="1" w:styleId="Style6">
    <w:name w:val="_Style 6"/>
    <w:basedOn w:val="1"/>
    <w:next w:val="a"/>
    <w:uiPriority w:val="39"/>
    <w:unhideWhenUsed/>
    <w:qFormat/>
    <w:pPr>
      <w:widowControl/>
      <w:adjustRightInd/>
      <w:snapToGrid/>
      <w:spacing w:before="480" w:after="0" w:line="276" w:lineRule="auto"/>
      <w:jc w:val="left"/>
      <w:outlineLvl w:val="9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table" w:styleId="4-1">
    <w:name w:val="List Table 4 Accent 1"/>
    <w:basedOn w:val="a2"/>
    <w:uiPriority w:val="49"/>
    <w:rsid w:val="00D5134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6">
    <w:name w:val="List Paragraph"/>
    <w:basedOn w:val="a"/>
    <w:uiPriority w:val="34"/>
    <w:unhideWhenUsed/>
    <w:qFormat/>
    <w:rsid w:val="009A5781"/>
    <w:pPr>
      <w:ind w:firstLineChars="200" w:firstLine="420"/>
    </w:pPr>
  </w:style>
  <w:style w:type="table" w:styleId="4-5">
    <w:name w:val="Grid Table 4 Accent 5"/>
    <w:basedOn w:val="a2"/>
    <w:uiPriority w:val="49"/>
    <w:rsid w:val="00386AC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MTDisplayEquation">
    <w:name w:val="MTDisplayEquation"/>
    <w:basedOn w:val="a"/>
    <w:next w:val="a"/>
    <w:link w:val="MTDisplayEquation0"/>
    <w:rsid w:val="00FA6D2E"/>
    <w:pPr>
      <w:tabs>
        <w:tab w:val="center" w:pos="4080"/>
        <w:tab w:val="right" w:pos="8160"/>
      </w:tabs>
    </w:pPr>
    <w:rPr>
      <w:rFonts w:ascii="Times New Roman" w:eastAsia="宋体" w:hAnsi="Times New Roman" w:cs="Times New Roman"/>
    </w:rPr>
  </w:style>
  <w:style w:type="character" w:customStyle="1" w:styleId="MTDisplayEquation0">
    <w:name w:val="MTDisplayEquation 字符"/>
    <w:basedOn w:val="a1"/>
    <w:link w:val="MTDisplayEquation"/>
    <w:rsid w:val="00FA6D2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2920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724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271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9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74643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1</Pages>
  <Words>238</Words>
  <Characters>328</Characters>
  <Application>Microsoft Office Word</Application>
  <DocSecurity>0</DocSecurity>
  <Lines>10</Lines>
  <Paragraphs>8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ZZ L</cp:lastModifiedBy>
  <cp:revision>319</cp:revision>
  <dcterms:created xsi:type="dcterms:W3CDTF">2025-03-18T13:00:00Z</dcterms:created>
  <dcterms:modified xsi:type="dcterms:W3CDTF">2025-07-11T05:10:00Z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2AF2BA5FE80D42F8B8B576EE3175B53C</vt:lpwstr>
  </property>
</Properties>
</file>