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F481" w14:textId="768E3430" w:rsidR="00F55D15" w:rsidRPr="006915B7" w:rsidRDefault="00F55D15" w:rsidP="00F55D15">
      <w:pPr>
        <w:contextualSpacing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2-1</w:t>
      </w:r>
      <w:r w:rsidR="001C2BAA">
        <w:rPr>
          <w:rFonts w:ascii="Calibri" w:eastAsia="宋体" w:hAnsi="Calibri" w:cs="Times New Roman" w:hint="eastAsia"/>
        </w:rPr>
        <w:t>：</w:t>
      </w:r>
      <w:r w:rsidRPr="003C4053">
        <w:rPr>
          <w:rFonts w:ascii="Calibri" w:eastAsia="宋体" w:hAnsi="Calibri" w:cs="Times New Roman" w:hint="eastAsia"/>
        </w:rPr>
        <w:t>在</w:t>
      </w:r>
      <w:r w:rsidRPr="003C4053">
        <w:rPr>
          <w:rFonts w:ascii="Calibri" w:eastAsia="宋体" w:hAnsi="Calibri" w:cs="Times New Roman" w:hint="eastAsia"/>
        </w:rPr>
        <w:t>STM32</w:t>
      </w:r>
      <w:r w:rsidRPr="003C4053">
        <w:rPr>
          <w:rFonts w:ascii="Calibri" w:eastAsia="宋体" w:hAnsi="Calibri" w:cs="Times New Roman" w:hint="eastAsia"/>
        </w:rPr>
        <w:t>系统结构中，</w:t>
      </w:r>
      <w:r>
        <w:rPr>
          <w:rFonts w:ascii="Calibri" w:eastAsia="宋体" w:hAnsi="Calibri" w:cs="Times New Roman" w:hint="eastAsia"/>
        </w:rPr>
        <w:t>主要有</w:t>
      </w:r>
      <w:r w:rsidRPr="003C4053">
        <w:rPr>
          <w:rFonts w:ascii="Calibri" w:eastAsia="宋体" w:hAnsi="Calibri" w:cs="Times New Roman" w:hint="eastAsia"/>
        </w:rPr>
        <w:t>APB1</w:t>
      </w:r>
      <w:r w:rsidRPr="003C4053">
        <w:rPr>
          <w:rFonts w:ascii="Calibri" w:eastAsia="宋体" w:hAnsi="Calibri" w:cs="Times New Roman" w:hint="eastAsia"/>
        </w:rPr>
        <w:t>、</w:t>
      </w:r>
      <w:r w:rsidRPr="003C4053">
        <w:rPr>
          <w:rFonts w:ascii="Calibri" w:eastAsia="宋体" w:hAnsi="Calibri" w:cs="Times New Roman" w:hint="eastAsia"/>
        </w:rPr>
        <w:t>APB2</w:t>
      </w:r>
      <w:r w:rsidRPr="003C4053">
        <w:rPr>
          <w:rFonts w:ascii="Calibri" w:eastAsia="宋体" w:hAnsi="Calibri" w:cs="Times New Roman" w:hint="eastAsia"/>
        </w:rPr>
        <w:t>和</w:t>
      </w:r>
      <w:r w:rsidRPr="003C4053">
        <w:rPr>
          <w:rFonts w:ascii="Calibri" w:eastAsia="宋体" w:hAnsi="Calibri" w:cs="Times New Roman" w:hint="eastAsia"/>
        </w:rPr>
        <w:t>AHB</w:t>
      </w:r>
      <w:r>
        <w:rPr>
          <w:rFonts w:ascii="Calibri" w:eastAsia="宋体" w:hAnsi="Calibri" w:cs="Times New Roman" w:hint="eastAsia"/>
        </w:rPr>
        <w:t>三种总线。</w:t>
      </w:r>
      <w:r w:rsidRPr="006915B7">
        <w:rPr>
          <w:rFonts w:ascii="Calibri" w:eastAsia="宋体" w:hAnsi="Calibri" w:cs="Times New Roman" w:hint="eastAsia"/>
        </w:rPr>
        <w:t>APB1</w:t>
      </w:r>
      <w:r w:rsidRPr="006915B7">
        <w:rPr>
          <w:rFonts w:ascii="Calibri" w:eastAsia="宋体" w:hAnsi="Calibri" w:cs="Times New Roman" w:hint="eastAsia"/>
        </w:rPr>
        <w:t>总线主要负责连接低速外设，像定时器、串行通信接口等，其较低的速度设定与这些外设的数据传输需求相契合，避免资源浪费</w:t>
      </w:r>
      <w:r>
        <w:rPr>
          <w:rFonts w:ascii="Calibri" w:eastAsia="宋体" w:hAnsi="Calibri" w:cs="Times New Roman" w:hint="eastAsia"/>
        </w:rPr>
        <w:t>；</w:t>
      </w:r>
      <w:r w:rsidRPr="006915B7">
        <w:rPr>
          <w:rFonts w:ascii="Calibri" w:eastAsia="宋体" w:hAnsi="Calibri" w:cs="Times New Roman" w:hint="eastAsia"/>
        </w:rPr>
        <w:t>APB2</w:t>
      </w:r>
      <w:r w:rsidRPr="006915B7">
        <w:rPr>
          <w:rFonts w:ascii="Calibri" w:eastAsia="宋体" w:hAnsi="Calibri" w:cs="Times New Roman" w:hint="eastAsia"/>
        </w:rPr>
        <w:t>总线则专注于高速外设的连接，例如高速的存储器、</w:t>
      </w:r>
      <w:r w:rsidRPr="006915B7">
        <w:rPr>
          <w:rFonts w:ascii="Calibri" w:eastAsia="宋体" w:hAnsi="Calibri" w:cs="Times New Roman" w:hint="eastAsia"/>
        </w:rPr>
        <w:t>DMA</w:t>
      </w:r>
      <w:r w:rsidRPr="006915B7">
        <w:rPr>
          <w:rFonts w:ascii="Calibri" w:eastAsia="宋体" w:hAnsi="Calibri" w:cs="Times New Roman" w:hint="eastAsia"/>
        </w:rPr>
        <w:t>控制器等，它能提供更快的数据传输速度，满足这些外设对速度的苛刻要求</w:t>
      </w:r>
      <w:r>
        <w:rPr>
          <w:rFonts w:ascii="Calibri" w:eastAsia="宋体" w:hAnsi="Calibri" w:cs="Times New Roman" w:hint="eastAsia"/>
        </w:rPr>
        <w:t>；</w:t>
      </w:r>
      <w:r w:rsidRPr="006915B7">
        <w:rPr>
          <w:rFonts w:ascii="Calibri" w:eastAsia="宋体" w:hAnsi="Calibri" w:cs="Times New Roman" w:hint="eastAsia"/>
        </w:rPr>
        <w:t>AHB</w:t>
      </w:r>
      <w:r w:rsidRPr="006915B7">
        <w:rPr>
          <w:rFonts w:ascii="Calibri" w:eastAsia="宋体" w:hAnsi="Calibri" w:cs="Times New Roman" w:hint="eastAsia"/>
        </w:rPr>
        <w:t>直接服务于处理器与高速外设、存储器之间的数据交换，确保数据能够迅速、准确地在核心部件间流通。</w:t>
      </w:r>
    </w:p>
    <w:p w14:paraId="2DFFD819" w14:textId="48751005" w:rsidR="00F55D15" w:rsidRDefault="00F55D15" w:rsidP="00F55D15">
      <w:pPr>
        <w:contextualSpacing/>
        <w:rPr>
          <w:rFonts w:ascii="Calibri" w:eastAsia="宋体" w:hAnsi="Calibri" w:cs="Times New Roman"/>
        </w:rPr>
      </w:pPr>
      <w:r>
        <w:rPr>
          <w:rFonts w:ascii="Calibri" w:eastAsia="宋体" w:hAnsi="Calibri" w:cs="Times New Roman" w:hint="eastAsia"/>
        </w:rPr>
        <w:t>2-2</w:t>
      </w:r>
      <w:r w:rsidR="001C2BAA">
        <w:rPr>
          <w:rFonts w:ascii="Calibri" w:eastAsia="宋体" w:hAnsi="Calibri" w:cs="Times New Roman" w:hint="eastAsia"/>
        </w:rPr>
        <w:t>：</w:t>
      </w:r>
      <w:r w:rsidRPr="006915B7">
        <w:rPr>
          <w:rFonts w:ascii="Calibri" w:eastAsia="宋体" w:hAnsi="Calibri" w:cs="Times New Roman"/>
        </w:rPr>
        <w:t>在</w:t>
      </w:r>
      <w:r w:rsidRPr="006915B7">
        <w:rPr>
          <w:rFonts w:ascii="Calibri" w:eastAsia="宋体" w:hAnsi="Calibri" w:cs="Times New Roman"/>
        </w:rPr>
        <w:t>STM32</w:t>
      </w:r>
      <w:r w:rsidRPr="006915B7">
        <w:rPr>
          <w:rFonts w:ascii="Calibri" w:eastAsia="宋体" w:hAnsi="Calibri" w:cs="Times New Roman"/>
        </w:rPr>
        <w:t>的存储体系中，</w:t>
      </w:r>
      <w:r w:rsidRPr="006915B7">
        <w:rPr>
          <w:rFonts w:ascii="Calibri" w:eastAsia="宋体" w:hAnsi="Calibri" w:cs="Times New Roman"/>
        </w:rPr>
        <w:t>Flash</w:t>
      </w:r>
      <w:r w:rsidRPr="006915B7">
        <w:rPr>
          <w:rFonts w:ascii="Calibri" w:eastAsia="宋体" w:hAnsi="Calibri" w:cs="Times New Roman"/>
        </w:rPr>
        <w:t>主要负责长期存储程序代码和一些在系统掉电后仍需保留的数据，例如设备的配置参数、校准数据等。</w:t>
      </w:r>
      <w:r w:rsidRPr="006915B7">
        <w:rPr>
          <w:rFonts w:ascii="Calibri" w:eastAsia="宋体" w:hAnsi="Calibri" w:cs="Times New Roman"/>
        </w:rPr>
        <w:t>RAM</w:t>
      </w:r>
      <w:r w:rsidRPr="006915B7">
        <w:rPr>
          <w:rFonts w:ascii="Calibri" w:eastAsia="宋体" w:hAnsi="Calibri" w:cs="Times New Roman" w:hint="eastAsia"/>
        </w:rPr>
        <w:t>主要存储</w:t>
      </w:r>
      <w:r w:rsidRPr="006915B7">
        <w:rPr>
          <w:rFonts w:ascii="Calibri" w:eastAsia="宋体" w:hAnsi="Calibri" w:cs="Times New Roman"/>
        </w:rPr>
        <w:t>程序运行过程中产生的临时变量、数据缓冲区等</w:t>
      </w:r>
      <w:r>
        <w:rPr>
          <w:rFonts w:ascii="Calibri" w:eastAsia="宋体" w:hAnsi="Calibri" w:cs="Times New Roman" w:hint="eastAsia"/>
        </w:rPr>
        <w:t>数据。</w:t>
      </w:r>
    </w:p>
    <w:p w14:paraId="5FCF2EC4" w14:textId="3104C135" w:rsidR="00F55D15" w:rsidRDefault="00F55D15" w:rsidP="00F55D15">
      <w:pPr>
        <w:contextualSpacing/>
      </w:pPr>
      <w:r>
        <w:rPr>
          <w:rFonts w:ascii="Calibri" w:eastAsia="宋体" w:hAnsi="Calibri" w:cs="Times New Roman" w:hint="eastAsia"/>
        </w:rPr>
        <w:t>2-3</w:t>
      </w:r>
      <w:r w:rsidR="0045204F">
        <w:rPr>
          <w:rFonts w:ascii="Calibri" w:eastAsia="宋体" w:hAnsi="Calibri" w:cs="Times New Roman" w:hint="eastAsia"/>
        </w:rPr>
        <w:t>：</w:t>
      </w:r>
    </w:p>
    <w:tbl>
      <w:tblPr>
        <w:tblStyle w:val="4-11"/>
        <w:tblW w:w="7938" w:type="dxa"/>
        <w:jc w:val="center"/>
        <w:tblLook w:val="04A0" w:firstRow="1" w:lastRow="0" w:firstColumn="1" w:lastColumn="0" w:noHBand="0" w:noVBand="1"/>
      </w:tblPr>
      <w:tblGrid>
        <w:gridCol w:w="2652"/>
        <w:gridCol w:w="2644"/>
        <w:gridCol w:w="2642"/>
      </w:tblGrid>
      <w:tr w:rsidR="00F55D15" w:rsidRPr="003C4053" w14:paraId="57B8A016" w14:textId="77777777" w:rsidTr="00FE18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0" w:type="dxa"/>
          </w:tcPr>
          <w:p w14:paraId="2A420140" w14:textId="77777777" w:rsidR="00F55D15" w:rsidRPr="003C4053" w:rsidRDefault="00F55D15" w:rsidP="00FE181E">
            <w:pPr>
              <w:jc w:val="center"/>
            </w:pPr>
            <w:r w:rsidRPr="003C4053">
              <w:rPr>
                <w:rFonts w:hint="eastAsia"/>
              </w:rPr>
              <w:t>寄存器</w:t>
            </w:r>
            <w:r w:rsidRPr="003C4053">
              <w:t>名称</w:t>
            </w:r>
          </w:p>
        </w:tc>
        <w:tc>
          <w:tcPr>
            <w:tcW w:w="2694" w:type="dxa"/>
          </w:tcPr>
          <w:p w14:paraId="4136CB3E" w14:textId="77777777" w:rsidR="00F55D15" w:rsidRPr="003C4053" w:rsidRDefault="00F55D15" w:rsidP="00FE18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C4053">
              <w:rPr>
                <w:rFonts w:hint="eastAsia"/>
              </w:rPr>
              <w:t>寄存器</w:t>
            </w:r>
            <w:r w:rsidRPr="003C4053">
              <w:t>地址</w:t>
            </w:r>
          </w:p>
        </w:tc>
        <w:tc>
          <w:tcPr>
            <w:tcW w:w="2694" w:type="dxa"/>
          </w:tcPr>
          <w:p w14:paraId="6E1FDEF0" w14:textId="77777777" w:rsidR="00F55D15" w:rsidRPr="003C4053" w:rsidRDefault="00F55D15" w:rsidP="00FE181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C4053">
              <w:t>相对</w:t>
            </w:r>
            <w:r w:rsidRPr="003C4053">
              <w:rPr>
                <w:rFonts w:hint="eastAsia"/>
              </w:rPr>
              <w:t>GPIOC</w:t>
            </w:r>
            <w:r w:rsidRPr="003C4053">
              <w:rPr>
                <w:rFonts w:hint="eastAsia"/>
              </w:rPr>
              <w:t>基址</w:t>
            </w:r>
            <w:r w:rsidRPr="003C4053">
              <w:t>的偏移</w:t>
            </w:r>
          </w:p>
        </w:tc>
      </w:tr>
      <w:tr w:rsidR="00F55D15" w:rsidRPr="003C4053" w14:paraId="35CAA2D3" w14:textId="77777777" w:rsidTr="00FE18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0" w:type="dxa"/>
          </w:tcPr>
          <w:p w14:paraId="60E2526B" w14:textId="3486FE94" w:rsidR="00F55D15" w:rsidRPr="00A27F3D" w:rsidRDefault="00F55D15" w:rsidP="00FE181E">
            <w:pPr>
              <w:jc w:val="center"/>
              <w:rPr>
                <w:b w:val="0"/>
                <w:bCs w:val="0"/>
              </w:rPr>
            </w:pPr>
            <w:r w:rsidRPr="00A27F3D">
              <w:rPr>
                <w:rFonts w:hint="eastAsia"/>
                <w:b w:val="0"/>
                <w:bCs w:val="0"/>
              </w:rPr>
              <w:t>GPIO</w:t>
            </w:r>
            <w:r>
              <w:rPr>
                <w:rFonts w:hint="eastAsia"/>
                <w:b w:val="0"/>
                <w:bCs w:val="0"/>
              </w:rPr>
              <w:t>A</w:t>
            </w:r>
            <w:r w:rsidRPr="00A27F3D">
              <w:rPr>
                <w:rFonts w:hint="eastAsia"/>
                <w:b w:val="0"/>
                <w:bCs w:val="0"/>
              </w:rPr>
              <w:t>_CRL</w:t>
            </w:r>
          </w:p>
        </w:tc>
        <w:tc>
          <w:tcPr>
            <w:tcW w:w="2694" w:type="dxa"/>
          </w:tcPr>
          <w:p w14:paraId="6580B852" w14:textId="623D6C26" w:rsidR="00F55D15" w:rsidRPr="003C4053" w:rsidRDefault="00F55D15" w:rsidP="00FE18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C4053">
              <w:t xml:space="preserve">0x4001 </w:t>
            </w:r>
            <w:r>
              <w:rPr>
                <w:rFonts w:hint="eastAsia"/>
              </w:rPr>
              <w:t>8</w:t>
            </w:r>
            <w:r w:rsidRPr="003C4053">
              <w:t>000</w:t>
            </w:r>
          </w:p>
        </w:tc>
        <w:tc>
          <w:tcPr>
            <w:tcW w:w="2694" w:type="dxa"/>
          </w:tcPr>
          <w:p w14:paraId="162C1FBF" w14:textId="77777777" w:rsidR="00F55D15" w:rsidRPr="003C4053" w:rsidRDefault="00F55D15" w:rsidP="00FE18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C4053">
              <w:t>0x00</w:t>
            </w:r>
          </w:p>
        </w:tc>
      </w:tr>
      <w:tr w:rsidR="00F55D15" w:rsidRPr="003C4053" w14:paraId="69D61DF5" w14:textId="77777777" w:rsidTr="00FE181E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0" w:type="dxa"/>
          </w:tcPr>
          <w:p w14:paraId="39D55A96" w14:textId="0F5D53AC" w:rsidR="00F55D15" w:rsidRPr="00A27F3D" w:rsidRDefault="00F55D15" w:rsidP="00FE181E">
            <w:pPr>
              <w:jc w:val="center"/>
              <w:rPr>
                <w:b w:val="0"/>
                <w:bCs w:val="0"/>
              </w:rPr>
            </w:pPr>
            <w:r w:rsidRPr="00A27F3D">
              <w:rPr>
                <w:rFonts w:hint="eastAsia"/>
                <w:b w:val="0"/>
                <w:bCs w:val="0"/>
              </w:rPr>
              <w:t>GPIO</w:t>
            </w:r>
            <w:r>
              <w:rPr>
                <w:rFonts w:hint="eastAsia"/>
                <w:b w:val="0"/>
                <w:bCs w:val="0"/>
              </w:rPr>
              <w:t>A</w:t>
            </w:r>
            <w:r w:rsidRPr="00A27F3D">
              <w:rPr>
                <w:rFonts w:hint="eastAsia"/>
                <w:b w:val="0"/>
                <w:bCs w:val="0"/>
              </w:rPr>
              <w:t>_CRH</w:t>
            </w:r>
          </w:p>
        </w:tc>
        <w:tc>
          <w:tcPr>
            <w:tcW w:w="2694" w:type="dxa"/>
          </w:tcPr>
          <w:p w14:paraId="4900EF7A" w14:textId="436814DC" w:rsidR="00F55D15" w:rsidRPr="003C4053" w:rsidRDefault="00F55D15" w:rsidP="00FE18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C4053">
              <w:t xml:space="preserve">0x4001 </w:t>
            </w:r>
            <w:r>
              <w:rPr>
                <w:rFonts w:hint="eastAsia"/>
              </w:rPr>
              <w:t>8</w:t>
            </w:r>
            <w:r w:rsidRPr="003C4053">
              <w:rPr>
                <w:rFonts w:hint="eastAsia"/>
              </w:rPr>
              <w:t>004</w:t>
            </w:r>
          </w:p>
        </w:tc>
        <w:tc>
          <w:tcPr>
            <w:tcW w:w="2694" w:type="dxa"/>
          </w:tcPr>
          <w:p w14:paraId="43F003FF" w14:textId="77777777" w:rsidR="00F55D15" w:rsidRPr="003C4053" w:rsidRDefault="00F55D15" w:rsidP="00FE18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C4053">
              <w:t>0x0</w:t>
            </w:r>
            <w:r w:rsidRPr="003C4053">
              <w:rPr>
                <w:rFonts w:hint="eastAsia"/>
              </w:rPr>
              <w:t>4</w:t>
            </w:r>
          </w:p>
        </w:tc>
      </w:tr>
      <w:tr w:rsidR="00F55D15" w:rsidRPr="003C4053" w14:paraId="0481C771" w14:textId="77777777" w:rsidTr="00FE18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0" w:type="dxa"/>
          </w:tcPr>
          <w:p w14:paraId="5648356A" w14:textId="1058BE6F" w:rsidR="00F55D15" w:rsidRPr="00A27F3D" w:rsidRDefault="00F55D15" w:rsidP="00FE181E">
            <w:pPr>
              <w:jc w:val="center"/>
              <w:rPr>
                <w:b w:val="0"/>
                <w:bCs w:val="0"/>
              </w:rPr>
            </w:pPr>
            <w:r w:rsidRPr="00A27F3D">
              <w:rPr>
                <w:rFonts w:hint="eastAsia"/>
                <w:b w:val="0"/>
                <w:bCs w:val="0"/>
              </w:rPr>
              <w:t>GPIO</w:t>
            </w:r>
            <w:r>
              <w:rPr>
                <w:rFonts w:hint="eastAsia"/>
                <w:b w:val="0"/>
                <w:bCs w:val="0"/>
              </w:rPr>
              <w:t>A</w:t>
            </w:r>
            <w:r w:rsidRPr="00A27F3D">
              <w:rPr>
                <w:rFonts w:hint="eastAsia"/>
                <w:b w:val="0"/>
                <w:bCs w:val="0"/>
              </w:rPr>
              <w:t>_IDR</w:t>
            </w:r>
          </w:p>
        </w:tc>
        <w:tc>
          <w:tcPr>
            <w:tcW w:w="2694" w:type="dxa"/>
          </w:tcPr>
          <w:p w14:paraId="2B36158D" w14:textId="7708CEBE" w:rsidR="00F55D15" w:rsidRPr="003C4053" w:rsidRDefault="00F55D15" w:rsidP="00FE18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C4053">
              <w:t xml:space="preserve">0x4001 </w:t>
            </w:r>
            <w:r>
              <w:rPr>
                <w:rFonts w:hint="eastAsia"/>
              </w:rPr>
              <w:t>8</w:t>
            </w:r>
            <w:r w:rsidRPr="003C4053">
              <w:rPr>
                <w:rFonts w:hint="eastAsia"/>
              </w:rPr>
              <w:t>008</w:t>
            </w:r>
          </w:p>
        </w:tc>
        <w:tc>
          <w:tcPr>
            <w:tcW w:w="2694" w:type="dxa"/>
          </w:tcPr>
          <w:p w14:paraId="54E5873B" w14:textId="77777777" w:rsidR="00F55D15" w:rsidRPr="003C4053" w:rsidRDefault="00F55D15" w:rsidP="00FE18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C4053">
              <w:t>0x0</w:t>
            </w:r>
            <w:r w:rsidRPr="003C4053">
              <w:rPr>
                <w:rFonts w:hint="eastAsia"/>
              </w:rPr>
              <w:t>8</w:t>
            </w:r>
          </w:p>
        </w:tc>
      </w:tr>
      <w:tr w:rsidR="00F55D15" w:rsidRPr="003C4053" w14:paraId="185C9ED5" w14:textId="77777777" w:rsidTr="00FE181E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0" w:type="dxa"/>
          </w:tcPr>
          <w:p w14:paraId="01CCE7D6" w14:textId="6A144846" w:rsidR="00F55D15" w:rsidRPr="00A27F3D" w:rsidRDefault="00F55D15" w:rsidP="00FE181E">
            <w:pPr>
              <w:jc w:val="center"/>
              <w:rPr>
                <w:b w:val="0"/>
                <w:bCs w:val="0"/>
              </w:rPr>
            </w:pPr>
            <w:r w:rsidRPr="00A27F3D">
              <w:rPr>
                <w:rFonts w:hint="eastAsia"/>
                <w:b w:val="0"/>
                <w:bCs w:val="0"/>
              </w:rPr>
              <w:t>GPIO</w:t>
            </w:r>
            <w:r>
              <w:rPr>
                <w:rFonts w:hint="eastAsia"/>
                <w:b w:val="0"/>
                <w:bCs w:val="0"/>
              </w:rPr>
              <w:t>A</w:t>
            </w:r>
            <w:r w:rsidRPr="00A27F3D">
              <w:rPr>
                <w:rFonts w:hint="eastAsia"/>
                <w:b w:val="0"/>
                <w:bCs w:val="0"/>
              </w:rPr>
              <w:t>_ODR</w:t>
            </w:r>
          </w:p>
        </w:tc>
        <w:tc>
          <w:tcPr>
            <w:tcW w:w="2694" w:type="dxa"/>
          </w:tcPr>
          <w:p w14:paraId="2CE6AF8C" w14:textId="473C2B57" w:rsidR="00F55D15" w:rsidRPr="003C4053" w:rsidRDefault="00F55D15" w:rsidP="00FE18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C4053">
              <w:t xml:space="preserve">0x4001 </w:t>
            </w:r>
            <w:r>
              <w:rPr>
                <w:rFonts w:hint="eastAsia"/>
              </w:rPr>
              <w:t>8</w:t>
            </w:r>
            <w:r w:rsidRPr="003C4053">
              <w:rPr>
                <w:rFonts w:hint="eastAsia"/>
              </w:rPr>
              <w:t>00C</w:t>
            </w:r>
          </w:p>
        </w:tc>
        <w:tc>
          <w:tcPr>
            <w:tcW w:w="2694" w:type="dxa"/>
          </w:tcPr>
          <w:p w14:paraId="28E9472F" w14:textId="77777777" w:rsidR="00F55D15" w:rsidRPr="003C4053" w:rsidRDefault="00F55D15" w:rsidP="00FE18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C4053">
              <w:t>0x0</w:t>
            </w:r>
            <w:r w:rsidRPr="003C4053">
              <w:rPr>
                <w:rFonts w:hint="eastAsia"/>
              </w:rPr>
              <w:t>C</w:t>
            </w:r>
          </w:p>
        </w:tc>
      </w:tr>
      <w:tr w:rsidR="00F55D15" w:rsidRPr="003C4053" w14:paraId="49C7429B" w14:textId="77777777" w:rsidTr="00FE18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0" w:type="dxa"/>
          </w:tcPr>
          <w:p w14:paraId="3446132B" w14:textId="67C386E1" w:rsidR="00F55D15" w:rsidRPr="00A27F3D" w:rsidRDefault="00F55D15" w:rsidP="00FE181E">
            <w:pPr>
              <w:jc w:val="center"/>
              <w:rPr>
                <w:b w:val="0"/>
                <w:bCs w:val="0"/>
              </w:rPr>
            </w:pPr>
            <w:r w:rsidRPr="00A27F3D">
              <w:rPr>
                <w:rFonts w:hint="eastAsia"/>
                <w:b w:val="0"/>
                <w:bCs w:val="0"/>
              </w:rPr>
              <w:t>GPIO</w:t>
            </w:r>
            <w:r>
              <w:rPr>
                <w:rFonts w:hint="eastAsia"/>
                <w:b w:val="0"/>
                <w:bCs w:val="0"/>
              </w:rPr>
              <w:t>A</w:t>
            </w:r>
            <w:r w:rsidRPr="00A27F3D">
              <w:rPr>
                <w:rFonts w:hint="eastAsia"/>
                <w:b w:val="0"/>
                <w:bCs w:val="0"/>
              </w:rPr>
              <w:t>_BSRR</w:t>
            </w:r>
          </w:p>
        </w:tc>
        <w:tc>
          <w:tcPr>
            <w:tcW w:w="2694" w:type="dxa"/>
          </w:tcPr>
          <w:p w14:paraId="7F5A1E87" w14:textId="39C9C5DF" w:rsidR="00F55D15" w:rsidRPr="003C4053" w:rsidRDefault="00F55D15" w:rsidP="00FE18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C4053">
              <w:t xml:space="preserve">0x4001 </w:t>
            </w:r>
            <w:r>
              <w:rPr>
                <w:rFonts w:hint="eastAsia"/>
              </w:rPr>
              <w:t>8</w:t>
            </w:r>
            <w:r w:rsidRPr="003C4053">
              <w:t>0</w:t>
            </w:r>
            <w:r w:rsidRPr="003C4053">
              <w:rPr>
                <w:rFonts w:hint="eastAsia"/>
              </w:rPr>
              <w:t>1</w:t>
            </w:r>
            <w:r w:rsidRPr="003C4053">
              <w:t>0</w:t>
            </w:r>
          </w:p>
        </w:tc>
        <w:tc>
          <w:tcPr>
            <w:tcW w:w="2694" w:type="dxa"/>
          </w:tcPr>
          <w:p w14:paraId="3F520CF1" w14:textId="77777777" w:rsidR="00F55D15" w:rsidRPr="003C4053" w:rsidRDefault="00F55D15" w:rsidP="00FE18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C4053">
              <w:t>0x</w:t>
            </w:r>
            <w:r w:rsidRPr="003C4053">
              <w:rPr>
                <w:rFonts w:hint="eastAsia"/>
              </w:rPr>
              <w:t>10</w:t>
            </w:r>
          </w:p>
        </w:tc>
      </w:tr>
      <w:tr w:rsidR="00F55D15" w:rsidRPr="003C4053" w14:paraId="40630C8E" w14:textId="77777777" w:rsidTr="00FE181E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0" w:type="dxa"/>
          </w:tcPr>
          <w:p w14:paraId="7C5311F7" w14:textId="332AE9BD" w:rsidR="00F55D15" w:rsidRPr="00A27F3D" w:rsidRDefault="00F55D15" w:rsidP="00FE181E">
            <w:pPr>
              <w:jc w:val="center"/>
              <w:rPr>
                <w:b w:val="0"/>
                <w:bCs w:val="0"/>
              </w:rPr>
            </w:pPr>
            <w:r w:rsidRPr="00A27F3D">
              <w:rPr>
                <w:rFonts w:hint="eastAsia"/>
                <w:b w:val="0"/>
                <w:bCs w:val="0"/>
              </w:rPr>
              <w:t>GPIO</w:t>
            </w:r>
            <w:r>
              <w:rPr>
                <w:rFonts w:hint="eastAsia"/>
                <w:b w:val="0"/>
                <w:bCs w:val="0"/>
              </w:rPr>
              <w:t>A</w:t>
            </w:r>
            <w:r w:rsidRPr="00A27F3D">
              <w:rPr>
                <w:rFonts w:hint="eastAsia"/>
                <w:b w:val="0"/>
                <w:bCs w:val="0"/>
              </w:rPr>
              <w:t>_BRR</w:t>
            </w:r>
          </w:p>
        </w:tc>
        <w:tc>
          <w:tcPr>
            <w:tcW w:w="2694" w:type="dxa"/>
          </w:tcPr>
          <w:p w14:paraId="19E532E2" w14:textId="29BA4053" w:rsidR="00F55D15" w:rsidRPr="003C4053" w:rsidRDefault="00F55D15" w:rsidP="00FE18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C4053">
              <w:t xml:space="preserve">0x4001 </w:t>
            </w:r>
            <w:r>
              <w:rPr>
                <w:rFonts w:hint="eastAsia"/>
              </w:rPr>
              <w:t>8</w:t>
            </w:r>
            <w:r w:rsidRPr="003C4053">
              <w:rPr>
                <w:rFonts w:hint="eastAsia"/>
              </w:rPr>
              <w:t>014</w:t>
            </w:r>
          </w:p>
        </w:tc>
        <w:tc>
          <w:tcPr>
            <w:tcW w:w="2694" w:type="dxa"/>
          </w:tcPr>
          <w:p w14:paraId="08DDCF36" w14:textId="77777777" w:rsidR="00F55D15" w:rsidRPr="003C4053" w:rsidRDefault="00F55D15" w:rsidP="00FE18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C4053">
              <w:t>0x</w:t>
            </w:r>
            <w:r w:rsidRPr="003C4053">
              <w:rPr>
                <w:rFonts w:hint="eastAsia"/>
              </w:rPr>
              <w:t>14</w:t>
            </w:r>
          </w:p>
        </w:tc>
      </w:tr>
      <w:tr w:rsidR="00F55D15" w:rsidRPr="003C4053" w14:paraId="13A3C683" w14:textId="77777777" w:rsidTr="00FE18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0" w:type="dxa"/>
          </w:tcPr>
          <w:p w14:paraId="32E5776F" w14:textId="4447F038" w:rsidR="00F55D15" w:rsidRPr="00A27F3D" w:rsidRDefault="00F55D15" w:rsidP="00FE181E">
            <w:pPr>
              <w:jc w:val="center"/>
              <w:rPr>
                <w:b w:val="0"/>
                <w:bCs w:val="0"/>
              </w:rPr>
            </w:pPr>
            <w:r w:rsidRPr="00A27F3D">
              <w:rPr>
                <w:rFonts w:hint="eastAsia"/>
                <w:b w:val="0"/>
                <w:bCs w:val="0"/>
              </w:rPr>
              <w:t>GPIO</w:t>
            </w:r>
            <w:r>
              <w:rPr>
                <w:rFonts w:hint="eastAsia"/>
                <w:b w:val="0"/>
                <w:bCs w:val="0"/>
              </w:rPr>
              <w:t>A</w:t>
            </w:r>
            <w:r w:rsidRPr="00A27F3D">
              <w:rPr>
                <w:rFonts w:hint="eastAsia"/>
                <w:b w:val="0"/>
                <w:bCs w:val="0"/>
              </w:rPr>
              <w:t>_LCKR</w:t>
            </w:r>
          </w:p>
        </w:tc>
        <w:tc>
          <w:tcPr>
            <w:tcW w:w="2694" w:type="dxa"/>
          </w:tcPr>
          <w:p w14:paraId="28239A9E" w14:textId="38DFC502" w:rsidR="00F55D15" w:rsidRPr="003C4053" w:rsidRDefault="00F55D15" w:rsidP="00FE18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C4053">
              <w:t xml:space="preserve">0x4001 </w:t>
            </w:r>
            <w:r>
              <w:rPr>
                <w:rFonts w:hint="eastAsia"/>
              </w:rPr>
              <w:t>8</w:t>
            </w:r>
            <w:r w:rsidRPr="003C4053">
              <w:rPr>
                <w:rFonts w:hint="eastAsia"/>
              </w:rPr>
              <w:t>018</w:t>
            </w:r>
          </w:p>
        </w:tc>
        <w:tc>
          <w:tcPr>
            <w:tcW w:w="2694" w:type="dxa"/>
          </w:tcPr>
          <w:p w14:paraId="78EF6933" w14:textId="77777777" w:rsidR="00F55D15" w:rsidRPr="003C4053" w:rsidRDefault="00F55D15" w:rsidP="00FE18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C4053">
              <w:t>0x</w:t>
            </w:r>
            <w:r w:rsidRPr="003C4053">
              <w:rPr>
                <w:rFonts w:hint="eastAsia"/>
              </w:rPr>
              <w:t>18</w:t>
            </w:r>
          </w:p>
        </w:tc>
      </w:tr>
    </w:tbl>
    <w:p w14:paraId="6DEF2227" w14:textId="77777777" w:rsidR="001C2BAA" w:rsidRDefault="001C2BAA"/>
    <w:p w14:paraId="570617F0" w14:textId="10C23AAE" w:rsidR="00915E02" w:rsidRDefault="001C2BAA">
      <w:r>
        <w:rPr>
          <w:rFonts w:hint="eastAsia"/>
        </w:rPr>
        <w:t>3-1</w:t>
      </w:r>
      <w:r>
        <w:rPr>
          <w:rFonts w:hint="eastAsia"/>
        </w:rPr>
        <w:t>：略</w:t>
      </w:r>
    </w:p>
    <w:p w14:paraId="0CB64C54" w14:textId="04A22DEF" w:rsidR="001C2BAA" w:rsidRDefault="001C2BAA">
      <w:r>
        <w:rPr>
          <w:rFonts w:hint="eastAsia"/>
        </w:rPr>
        <w:t>3-2</w:t>
      </w:r>
      <w:r>
        <w:rPr>
          <w:rFonts w:hint="eastAsia"/>
        </w:rPr>
        <w:t>：略</w:t>
      </w:r>
    </w:p>
    <w:p w14:paraId="228251C4" w14:textId="5AB847C4" w:rsidR="001C2BAA" w:rsidRPr="00F55D15" w:rsidRDefault="001C2BAA">
      <w:pPr>
        <w:rPr>
          <w:rFonts w:hint="eastAsia"/>
        </w:rPr>
      </w:pPr>
      <w:r>
        <w:rPr>
          <w:rFonts w:hint="eastAsia"/>
        </w:rPr>
        <w:t>3-3</w:t>
      </w:r>
      <w:r>
        <w:rPr>
          <w:rFonts w:hint="eastAsia"/>
        </w:rPr>
        <w:t>：</w:t>
      </w:r>
      <w:r w:rsidRPr="001C2BAA">
        <w:rPr>
          <w:rFonts w:hint="eastAsia"/>
        </w:rPr>
        <w:t>想要零代码点亮三色灯中的红色灯，只需在分配引脚时将图</w:t>
      </w:r>
      <w:r w:rsidRPr="001C2BAA">
        <w:rPr>
          <w:rFonts w:hint="eastAsia"/>
        </w:rPr>
        <w:t>3-2</w:t>
      </w:r>
      <w:r>
        <w:rPr>
          <w:rFonts w:hint="eastAsia"/>
        </w:rPr>
        <w:t>8</w:t>
      </w:r>
      <w:r w:rsidRPr="001C2BAA">
        <w:rPr>
          <w:rFonts w:hint="eastAsia"/>
        </w:rPr>
        <w:t>中的</w:t>
      </w:r>
      <w:r w:rsidRPr="001C2BAA">
        <w:rPr>
          <w:rFonts w:hint="eastAsia"/>
        </w:rPr>
        <w:t>PA7</w:t>
      </w:r>
      <w:r w:rsidRPr="001C2BAA">
        <w:rPr>
          <w:rFonts w:hint="eastAsia"/>
        </w:rPr>
        <w:t>引脚改为</w:t>
      </w:r>
      <w:r w:rsidRPr="001C2BAA">
        <w:rPr>
          <w:rFonts w:hint="eastAsia"/>
        </w:rPr>
        <w:t>PB0</w:t>
      </w:r>
      <w:r w:rsidRPr="001C2BAA">
        <w:rPr>
          <w:rFonts w:hint="eastAsia"/>
        </w:rPr>
        <w:t>，其他配置参照本书</w:t>
      </w:r>
      <w:r w:rsidRPr="001C2BAA">
        <w:rPr>
          <w:rFonts w:hint="eastAsia"/>
        </w:rPr>
        <w:t>3.</w:t>
      </w:r>
      <w:r>
        <w:rPr>
          <w:rFonts w:hint="eastAsia"/>
        </w:rPr>
        <w:t>5</w:t>
      </w:r>
      <w:r w:rsidRPr="001C2BAA">
        <w:rPr>
          <w:rFonts w:hint="eastAsia"/>
        </w:rPr>
        <w:t>。</w:t>
      </w:r>
    </w:p>
    <w:sectPr w:rsidR="001C2BAA" w:rsidRPr="00F55D15" w:rsidSect="00F55D15">
      <w:headerReference w:type="default" r:id="rId7"/>
      <w:footerReference w:type="default" r:id="rId8"/>
      <w:pgSz w:w="10431" w:h="14740"/>
      <w:pgMar w:top="1531" w:right="1020" w:bottom="1020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8C116" w14:textId="77777777" w:rsidR="00655DC4" w:rsidRDefault="00655DC4" w:rsidP="00F55D15">
      <w:r>
        <w:separator/>
      </w:r>
    </w:p>
  </w:endnote>
  <w:endnote w:type="continuationSeparator" w:id="0">
    <w:p w14:paraId="233EF30F" w14:textId="77777777" w:rsidR="00655DC4" w:rsidRDefault="00655DC4" w:rsidP="00F55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25239" w14:textId="77777777" w:rsidR="00795A68" w:rsidRDefault="00000000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190906E9" w14:textId="77777777" w:rsidR="00795A68" w:rsidRDefault="00795A6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C769C" w14:textId="77777777" w:rsidR="00655DC4" w:rsidRDefault="00655DC4" w:rsidP="00F55D15">
      <w:r>
        <w:separator/>
      </w:r>
    </w:p>
  </w:footnote>
  <w:footnote w:type="continuationSeparator" w:id="0">
    <w:p w14:paraId="734D2858" w14:textId="77777777" w:rsidR="00655DC4" w:rsidRDefault="00655DC4" w:rsidP="00F55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20BC0" w14:textId="77777777" w:rsidR="00795A68" w:rsidRDefault="00000000">
    <w:pPr>
      <w:pStyle w:val="ae"/>
      <w:ind w:left="5250"/>
    </w:pPr>
    <w:r>
      <w:rPr>
        <w:lang w:val="zh-CN"/>
      </w:rPr>
      <w:t>[</w:t>
    </w:r>
    <w:r>
      <w:rPr>
        <w:lang w:val="zh-CN"/>
      </w:rPr>
      <w:t>键入文字</w:t>
    </w:r>
    <w:r>
      <w:rPr>
        <w:lang w:val="zh-CN"/>
      </w:rPr>
      <w:t>]</w:t>
    </w:r>
  </w:p>
  <w:p w14:paraId="0E59A855" w14:textId="77777777" w:rsidR="00795A68" w:rsidRDefault="00795A6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B94323"/>
    <w:multiLevelType w:val="hybridMultilevel"/>
    <w:tmpl w:val="98BE1D6C"/>
    <w:lvl w:ilvl="0" w:tplc="7FE858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42016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13AED"/>
    <w:rsid w:val="00023ACF"/>
    <w:rsid w:val="00083782"/>
    <w:rsid w:val="00092110"/>
    <w:rsid w:val="000A1BF6"/>
    <w:rsid w:val="001866AA"/>
    <w:rsid w:val="001C2BAA"/>
    <w:rsid w:val="002272FF"/>
    <w:rsid w:val="002642D2"/>
    <w:rsid w:val="002676F0"/>
    <w:rsid w:val="002854A8"/>
    <w:rsid w:val="002B1F2A"/>
    <w:rsid w:val="003A1B88"/>
    <w:rsid w:val="00444C67"/>
    <w:rsid w:val="0045204F"/>
    <w:rsid w:val="00456A4B"/>
    <w:rsid w:val="0047255B"/>
    <w:rsid w:val="005366BB"/>
    <w:rsid w:val="005D3212"/>
    <w:rsid w:val="006533E7"/>
    <w:rsid w:val="00655DC4"/>
    <w:rsid w:val="00675AFF"/>
    <w:rsid w:val="006A15C8"/>
    <w:rsid w:val="006F7CBB"/>
    <w:rsid w:val="0075056A"/>
    <w:rsid w:val="00770597"/>
    <w:rsid w:val="00795A68"/>
    <w:rsid w:val="007E198A"/>
    <w:rsid w:val="008629F9"/>
    <w:rsid w:val="0089225D"/>
    <w:rsid w:val="008B4FD2"/>
    <w:rsid w:val="008D6133"/>
    <w:rsid w:val="00915E02"/>
    <w:rsid w:val="00974641"/>
    <w:rsid w:val="009D41CC"/>
    <w:rsid w:val="009E0836"/>
    <w:rsid w:val="00AB2F2D"/>
    <w:rsid w:val="00AF0C97"/>
    <w:rsid w:val="00CB4E2D"/>
    <w:rsid w:val="00CC2B96"/>
    <w:rsid w:val="00CC490C"/>
    <w:rsid w:val="00D13AED"/>
    <w:rsid w:val="00D15B2A"/>
    <w:rsid w:val="00D47758"/>
    <w:rsid w:val="00DC2236"/>
    <w:rsid w:val="00E50B1F"/>
    <w:rsid w:val="00E92C85"/>
    <w:rsid w:val="00EF5A52"/>
    <w:rsid w:val="00F43F2A"/>
    <w:rsid w:val="00F548D4"/>
    <w:rsid w:val="00F5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4A31A1"/>
  <w15:chartTrackingRefBased/>
  <w15:docId w15:val="{3BC4F818-8D3A-4C48-846D-7BEA74B96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13AE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3A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3AE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3AED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3AED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3AED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3AE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3AE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3AE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13AED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13AE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13AE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13AED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13AED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13AED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13AE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13AE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13AE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13AE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13A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3AE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13AE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13AE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13AE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13AE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13AED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13AE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13AED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D13AED"/>
    <w:rPr>
      <w:b/>
      <w:bCs/>
      <w:smallCaps/>
      <w:color w:val="365F91" w:themeColor="accent1" w:themeShade="BF"/>
      <w:spacing w:val="5"/>
    </w:rPr>
  </w:style>
  <w:style w:type="paragraph" w:styleId="ae">
    <w:name w:val="header"/>
    <w:basedOn w:val="a"/>
    <w:link w:val="af"/>
    <w:unhideWhenUsed/>
    <w:qFormat/>
    <w:rsid w:val="00F55D1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rsid w:val="00F55D15"/>
    <w:rPr>
      <w:sz w:val="18"/>
      <w:szCs w:val="18"/>
    </w:rPr>
  </w:style>
  <w:style w:type="paragraph" w:styleId="af0">
    <w:name w:val="footer"/>
    <w:basedOn w:val="a"/>
    <w:link w:val="af1"/>
    <w:unhideWhenUsed/>
    <w:qFormat/>
    <w:rsid w:val="00F55D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rsid w:val="00F55D15"/>
    <w:rPr>
      <w:sz w:val="18"/>
      <w:szCs w:val="18"/>
    </w:rPr>
  </w:style>
  <w:style w:type="table" w:customStyle="1" w:styleId="4-11">
    <w:name w:val="网格表 4 - 着色 11"/>
    <w:basedOn w:val="a1"/>
    <w:next w:val="4-1"/>
    <w:uiPriority w:val="49"/>
    <w:rsid w:val="00F55D15"/>
    <w:rPr>
      <w:rFonts w:ascii="Calibri" w:eastAsia="宋体" w:hAnsi="Calibri" w:cs="Times New Roman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4-1">
    <w:name w:val="Grid Table 4 Accent 1"/>
    <w:basedOn w:val="a1"/>
    <w:uiPriority w:val="49"/>
    <w:rsid w:val="00F55D15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文圣 罗</dc:creator>
  <cp:keywords/>
  <dc:description/>
  <cp:lastModifiedBy>文圣 罗</cp:lastModifiedBy>
  <cp:revision>20</cp:revision>
  <dcterms:created xsi:type="dcterms:W3CDTF">2025-04-16T01:33:00Z</dcterms:created>
  <dcterms:modified xsi:type="dcterms:W3CDTF">2025-07-08T10:49:00Z</dcterms:modified>
</cp:coreProperties>
</file>